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17" w:right="0" w:firstLine="0"/>
        <w:jc w:val="left"/>
        <w:rPr>
          <w:sz w:val="21"/>
        </w:rPr>
      </w:pPr>
      <w:bookmarkStart w:name="cover" w:id="1"/>
      <w:bookmarkEnd w:id="1"/>
      <w:r>
        <w:rPr/>
      </w:r>
      <w:r>
        <w:rPr>
          <w:w w:val="110"/>
          <w:sz w:val="21"/>
        </w:rPr>
        <w:t>FRP</w:t>
      </w:r>
      <w:r>
        <w:rPr>
          <w:spacing w:val="1"/>
          <w:w w:val="110"/>
          <w:sz w:val="21"/>
        </w:rPr>
        <w:t> </w:t>
      </w:r>
      <w:r>
        <w:rPr>
          <w:w w:val="110"/>
          <w:sz w:val="21"/>
        </w:rPr>
        <w:t>Composite Services</w:t>
      </w:r>
      <w:r>
        <w:rPr>
          <w:spacing w:val="1"/>
          <w:w w:val="110"/>
          <w:sz w:val="21"/>
        </w:rPr>
        <w:t> </w:t>
      </w:r>
      <w:r>
        <w:rPr>
          <w:w w:val="110"/>
          <w:sz w:val="21"/>
        </w:rPr>
        <w:t>Composite</w:t>
      </w:r>
      <w:r>
        <w:rPr>
          <w:spacing w:val="9"/>
          <w:w w:val="110"/>
          <w:sz w:val="21"/>
        </w:rPr>
        <w:t> </w:t>
      </w:r>
      <w:r>
        <w:rPr>
          <w:w w:val="110"/>
          <w:sz w:val="21"/>
        </w:rPr>
        <w:t>Engineering</w:t>
      </w:r>
      <w:r>
        <w:rPr>
          <w:spacing w:val="1"/>
          <w:w w:val="110"/>
          <w:sz w:val="21"/>
        </w:rPr>
        <w:t> </w:t>
      </w:r>
      <w:r>
        <w:rPr>
          <w:w w:val="110"/>
          <w:sz w:val="21"/>
        </w:rPr>
        <w:t>Design</w:t>
      </w:r>
      <w:r>
        <w:rPr>
          <w:spacing w:val="-55"/>
          <w:w w:val="110"/>
          <w:sz w:val="21"/>
        </w:rPr>
        <w:t> </w:t>
      </w:r>
      <w:r>
        <w:rPr>
          <w:w w:val="110"/>
          <w:sz w:val="21"/>
        </w:rPr>
        <w:t>Finite</w:t>
      </w:r>
      <w:r>
        <w:rPr>
          <w:spacing w:val="9"/>
          <w:w w:val="110"/>
          <w:sz w:val="21"/>
        </w:rPr>
        <w:t> </w:t>
      </w:r>
      <w:r>
        <w:rPr>
          <w:w w:val="110"/>
          <w:sz w:val="21"/>
        </w:rPr>
        <w:t>Element</w:t>
      </w:r>
      <w:r>
        <w:rPr>
          <w:spacing w:val="7"/>
          <w:w w:val="110"/>
          <w:sz w:val="21"/>
        </w:rPr>
        <w:t> </w:t>
      </w:r>
      <w:r>
        <w:rPr>
          <w:w w:val="110"/>
          <w:sz w:val="21"/>
        </w:rPr>
        <w:t>Analysis</w:t>
      </w:r>
    </w:p>
    <w:p>
      <w:pPr>
        <w:tabs>
          <w:tab w:pos="3481" w:val="left" w:leader="none"/>
        </w:tabs>
        <w:spacing w:line="232" w:lineRule="auto" w:before="85"/>
        <w:ind w:left="4646" w:right="100" w:hanging="4529"/>
        <w:jc w:val="both"/>
        <w:rPr>
          <w:b/>
          <w:sz w:val="19"/>
        </w:rPr>
      </w:pPr>
      <w:r>
        <w:rPr/>
        <w:br w:type="column"/>
      </w:r>
      <w:r>
        <w:rPr>
          <w:b/>
          <w:sz w:val="19"/>
        </w:rPr>
        <w:t>D2020·02·04</w:t>
        <w:tab/>
      </w:r>
      <w:hyperlink r:id="rId6">
        <w:r>
          <w:rPr>
            <w:b/>
            <w:sz w:val="19"/>
          </w:rPr>
          <w:t>jdu@frpcompositeservices.com</w:t>
        </w:r>
      </w:hyperlink>
      <w:r>
        <w:rPr>
          <w:b/>
          <w:spacing w:val="1"/>
          <w:sz w:val="19"/>
        </w:rPr>
        <w:t> </w:t>
      </w:r>
      <w:r>
        <w:rPr>
          <w:b/>
          <w:sz w:val="19"/>
        </w:rPr>
        <w:t>(o)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417·708·6651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(c)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310·913·5502</w:t>
      </w:r>
    </w:p>
    <w:p>
      <w:pPr>
        <w:spacing w:after="0" w:line="232" w:lineRule="auto"/>
        <w:jc w:val="both"/>
        <w:rPr>
          <w:sz w:val="19"/>
        </w:rPr>
        <w:sectPr>
          <w:footerReference w:type="default" r:id="rId5"/>
          <w:type w:val="continuous"/>
          <w:pgSz w:w="12240" w:h="15840"/>
          <w:pgMar w:footer="669" w:header="0" w:top="560" w:bottom="860" w:left="720" w:right="480"/>
          <w:pgNumType w:start="1"/>
          <w:cols w:num="2" w:equalWidth="0">
            <w:col w:w="3091" w:space="1775"/>
            <w:col w:w="617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Title"/>
      </w:pPr>
      <w:r>
        <w:rPr>
          <w:spacing w:val="-1"/>
          <w:w w:val="105"/>
        </w:rPr>
        <w:t>ENGINEERING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24"/>
          <w:w w:val="105"/>
        </w:rPr>
        <w:t> </w:t>
      </w:r>
      <w:r>
        <w:rPr>
          <w:w w:val="105"/>
        </w:rPr>
        <w:t>REPORT</w:t>
      </w:r>
    </w:p>
    <w:p>
      <w:pPr>
        <w:spacing w:line="244" w:lineRule="auto" w:before="285"/>
        <w:ind w:left="1416" w:right="1940" w:hanging="3"/>
        <w:jc w:val="center"/>
        <w:rPr>
          <w:b/>
          <w:sz w:val="32"/>
        </w:rPr>
      </w:pPr>
      <w:r>
        <w:rPr>
          <w:b/>
          <w:w w:val="105"/>
          <w:sz w:val="32"/>
        </w:rPr>
        <w:t>FIBERGLASS</w:t>
      </w:r>
      <w:r>
        <w:rPr>
          <w:b/>
          <w:spacing w:val="1"/>
          <w:w w:val="105"/>
          <w:sz w:val="32"/>
        </w:rPr>
        <w:t> </w:t>
      </w:r>
      <w:r>
        <w:rPr>
          <w:b/>
          <w:w w:val="105"/>
          <w:sz w:val="32"/>
        </w:rPr>
        <w:t>REINFORCED</w:t>
      </w:r>
      <w:r>
        <w:rPr>
          <w:b/>
          <w:spacing w:val="1"/>
          <w:w w:val="105"/>
          <w:sz w:val="32"/>
        </w:rPr>
        <w:t> </w:t>
      </w:r>
      <w:r>
        <w:rPr>
          <w:b/>
          <w:w w:val="105"/>
          <w:sz w:val="32"/>
        </w:rPr>
        <w:t>PLASTIC</w:t>
      </w:r>
      <w:r>
        <w:rPr>
          <w:b/>
          <w:spacing w:val="1"/>
          <w:w w:val="105"/>
          <w:sz w:val="32"/>
        </w:rPr>
        <w:t> </w:t>
      </w:r>
      <w:r>
        <w:rPr>
          <w:b/>
          <w:sz w:val="32"/>
        </w:rPr>
        <w:t>UNDERGROUND</w:t>
      </w:r>
      <w:r>
        <w:rPr>
          <w:b/>
          <w:spacing w:val="39"/>
          <w:sz w:val="32"/>
        </w:rPr>
        <w:t> </w:t>
      </w:r>
      <w:r>
        <w:rPr>
          <w:b/>
          <w:sz w:val="32"/>
        </w:rPr>
        <w:t>HORIZONTAL</w:t>
      </w:r>
      <w:r>
        <w:rPr>
          <w:b/>
          <w:spacing w:val="19"/>
          <w:sz w:val="32"/>
        </w:rPr>
        <w:t> </w:t>
      </w:r>
      <w:r>
        <w:rPr>
          <w:b/>
          <w:sz w:val="32"/>
        </w:rPr>
        <w:t>TANK</w:t>
      </w:r>
      <w:r>
        <w:rPr>
          <w:b/>
          <w:spacing w:val="56"/>
          <w:sz w:val="32"/>
        </w:rPr>
        <w:t> </w:t>
      </w:r>
      <w:r>
        <w:rPr>
          <w:b/>
          <w:sz w:val="32"/>
        </w:rPr>
        <w:t>BAFFLES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spacing w:line="256" w:lineRule="auto" w:before="0"/>
        <w:ind w:left="1429" w:right="5576" w:firstLine="0"/>
        <w:jc w:val="left"/>
        <w:rPr>
          <w:sz w:val="23"/>
        </w:rPr>
      </w:pPr>
      <w:r>
        <w:rPr>
          <w:sz w:val="23"/>
        </w:rPr>
        <w:t>Customer: Fiberglass Tank Solutions,</w:t>
      </w:r>
      <w:r>
        <w:rPr>
          <w:spacing w:val="1"/>
          <w:sz w:val="23"/>
        </w:rPr>
        <w:t> </w:t>
      </w:r>
      <w:r>
        <w:rPr>
          <w:sz w:val="23"/>
        </w:rPr>
        <w:t>LLC</w:t>
      </w:r>
      <w:r>
        <w:rPr>
          <w:spacing w:val="-55"/>
          <w:sz w:val="23"/>
        </w:rPr>
        <w:t> </w:t>
      </w:r>
      <w:r>
        <w:rPr>
          <w:sz w:val="23"/>
        </w:rPr>
        <w:t>Dimension:</w:t>
      </w:r>
      <w:r>
        <w:rPr>
          <w:spacing w:val="1"/>
          <w:sz w:val="23"/>
        </w:rPr>
        <w:t> </w:t>
      </w:r>
      <w:r>
        <w:rPr>
          <w:sz w:val="23"/>
        </w:rPr>
        <w:t>8</w:t>
      </w:r>
      <w:r>
        <w:rPr>
          <w:spacing w:val="1"/>
          <w:sz w:val="23"/>
        </w:rPr>
        <w:t> </w:t>
      </w:r>
      <w:r>
        <w:rPr>
          <w:rFonts w:ascii="Arial"/>
          <w:sz w:val="23"/>
        </w:rPr>
        <w:t>ft, </w:t>
      </w:r>
      <w:r>
        <w:rPr>
          <w:sz w:val="23"/>
        </w:rPr>
        <w:t>10 </w:t>
      </w:r>
      <w:r>
        <w:rPr>
          <w:rFonts w:ascii="Arial"/>
          <w:sz w:val="23"/>
        </w:rPr>
        <w:t>ft, </w:t>
      </w:r>
      <w:r>
        <w:rPr>
          <w:sz w:val="23"/>
        </w:rPr>
        <w:t>12 ft O.D. baflles</w:t>
      </w:r>
      <w:r>
        <w:rPr>
          <w:spacing w:val="1"/>
          <w:sz w:val="23"/>
        </w:rPr>
        <w:t> </w:t>
      </w:r>
      <w:r>
        <w:rPr>
          <w:w w:val="105"/>
          <w:sz w:val="23"/>
        </w:rPr>
        <w:t>Construction: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Layup</w:t>
      </w:r>
    </w:p>
    <w:p>
      <w:pPr>
        <w:spacing w:line="254" w:lineRule="auto" w:before="0"/>
        <w:ind w:left="1430" w:right="3639" w:hanging="1"/>
        <w:jc w:val="left"/>
        <w:rPr>
          <w:sz w:val="23"/>
        </w:rPr>
      </w:pPr>
      <w:r>
        <w:rPr>
          <w:sz w:val="23"/>
        </w:rPr>
        <w:t>Resin</w:t>
      </w:r>
      <w:r>
        <w:rPr>
          <w:spacing w:val="1"/>
          <w:sz w:val="23"/>
        </w:rPr>
        <w:t> </w:t>
      </w:r>
      <w:r>
        <w:rPr>
          <w:sz w:val="23"/>
        </w:rPr>
        <w:t>System: Stypol</w:t>
      </w:r>
      <w:r>
        <w:rPr>
          <w:spacing w:val="1"/>
          <w:sz w:val="23"/>
        </w:rPr>
        <w:t> </w:t>
      </w:r>
      <w:r>
        <w:rPr>
          <w:sz w:val="23"/>
        </w:rPr>
        <w:t>DCPD</w:t>
      </w:r>
      <w:r>
        <w:rPr>
          <w:spacing w:val="1"/>
          <w:sz w:val="23"/>
        </w:rPr>
        <w:t> </w:t>
      </w:r>
      <w:r>
        <w:rPr>
          <w:sz w:val="23"/>
        </w:rPr>
        <w:t>Resin </w:t>
      </w:r>
      <w:r>
        <w:rPr>
          <w:sz w:val="24"/>
        </w:rPr>
        <w:t>w/ </w:t>
      </w:r>
      <w:r>
        <w:rPr>
          <w:sz w:val="23"/>
        </w:rPr>
        <w:t>CoNAP/MEKP</w:t>
      </w:r>
      <w:r>
        <w:rPr>
          <w:spacing w:val="-55"/>
          <w:sz w:val="23"/>
        </w:rPr>
        <w:t> </w:t>
      </w:r>
      <w:r>
        <w:rPr>
          <w:w w:val="105"/>
          <w:sz w:val="23"/>
        </w:rPr>
        <w:t>Corrosion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Barrier: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NA</w:t>
      </w:r>
    </w:p>
    <w:p>
      <w:pPr>
        <w:spacing w:before="0"/>
        <w:ind w:left="1434" w:right="0" w:firstLine="0"/>
        <w:jc w:val="left"/>
        <w:rPr>
          <w:sz w:val="23"/>
        </w:rPr>
      </w:pPr>
      <w:r>
        <w:rPr>
          <w:sz w:val="23"/>
        </w:rPr>
        <w:t>Design</w:t>
      </w:r>
      <w:r>
        <w:rPr>
          <w:spacing w:val="18"/>
          <w:sz w:val="23"/>
        </w:rPr>
        <w:t> </w:t>
      </w:r>
      <w:r>
        <w:rPr>
          <w:sz w:val="23"/>
        </w:rPr>
        <w:t>Pressure:</w:t>
      </w:r>
      <w:r>
        <w:rPr>
          <w:spacing w:val="-11"/>
          <w:sz w:val="23"/>
        </w:rPr>
        <w:t> </w:t>
      </w:r>
      <w:r>
        <w:rPr>
          <w:sz w:val="23"/>
        </w:rPr>
        <w:t>Atmospheric</w:t>
      </w:r>
    </w:p>
    <w:p>
      <w:pPr>
        <w:spacing w:line="256" w:lineRule="auto" w:before="14"/>
        <w:ind w:left="1424" w:right="5949" w:firstLine="10"/>
        <w:jc w:val="left"/>
        <w:rPr>
          <w:sz w:val="23"/>
        </w:rPr>
      </w:pPr>
      <w:r>
        <w:rPr>
          <w:spacing w:val="-1"/>
          <w:w w:val="105"/>
          <w:sz w:val="23"/>
        </w:rPr>
        <w:t>Design</w:t>
      </w:r>
      <w:r>
        <w:rPr>
          <w:spacing w:val="-8"/>
          <w:w w:val="105"/>
          <w:sz w:val="23"/>
        </w:rPr>
        <w:t> </w:t>
      </w:r>
      <w:r>
        <w:rPr>
          <w:spacing w:val="-1"/>
          <w:w w:val="105"/>
          <w:sz w:val="23"/>
        </w:rPr>
        <w:t>Temperature:</w:t>
      </w:r>
      <w:r>
        <w:rPr>
          <w:spacing w:val="44"/>
          <w:w w:val="105"/>
          <w:sz w:val="23"/>
        </w:rPr>
        <w:t> </w:t>
      </w:r>
      <w:r>
        <w:rPr>
          <w:spacing w:val="-1"/>
          <w:w w:val="105"/>
          <w:sz w:val="23"/>
        </w:rPr>
        <w:t>100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deg.</w:t>
      </w:r>
      <w:r>
        <w:rPr>
          <w:spacing w:val="-12"/>
          <w:w w:val="105"/>
          <w:sz w:val="23"/>
        </w:rPr>
        <w:t> </w:t>
      </w:r>
      <w:r>
        <w:rPr>
          <w:spacing w:val="-1"/>
          <w:w w:val="105"/>
          <w:sz w:val="23"/>
        </w:rPr>
        <w:t>F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max.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Liquid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Content: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TBD.</w:t>
      </w:r>
    </w:p>
    <w:p>
      <w:pPr>
        <w:spacing w:line="261" w:lineRule="auto" w:before="1"/>
        <w:ind w:left="1429" w:right="5576" w:firstLine="0"/>
        <w:jc w:val="left"/>
        <w:rPr>
          <w:sz w:val="23"/>
        </w:rPr>
      </w:pPr>
      <w:r>
        <w:rPr>
          <w:sz w:val="23"/>
        </w:rPr>
        <w:t>Design</w:t>
      </w:r>
      <w:r>
        <w:rPr>
          <w:spacing w:val="21"/>
          <w:sz w:val="23"/>
        </w:rPr>
        <w:t> </w:t>
      </w:r>
      <w:r>
        <w:rPr>
          <w:sz w:val="23"/>
        </w:rPr>
        <w:t>Content</w:t>
      </w:r>
      <w:r>
        <w:rPr>
          <w:spacing w:val="8"/>
          <w:sz w:val="23"/>
        </w:rPr>
        <w:t> </w:t>
      </w:r>
      <w:r>
        <w:rPr>
          <w:sz w:val="23"/>
        </w:rPr>
        <w:t>Specific</w:t>
      </w:r>
      <w:r>
        <w:rPr>
          <w:spacing w:val="25"/>
          <w:sz w:val="23"/>
        </w:rPr>
        <w:t> </w:t>
      </w:r>
      <w:r>
        <w:rPr>
          <w:sz w:val="23"/>
        </w:rPr>
        <w:t>Gravity</w:t>
      </w:r>
      <w:r>
        <w:rPr>
          <w:spacing w:val="24"/>
          <w:sz w:val="23"/>
        </w:rPr>
        <w:t> </w:t>
      </w:r>
      <w:r>
        <w:rPr>
          <w:sz w:val="23"/>
        </w:rPr>
        <w:t>:</w:t>
      </w:r>
      <w:r>
        <w:rPr>
          <w:spacing w:val="3"/>
          <w:sz w:val="23"/>
        </w:rPr>
        <w:t> </w:t>
      </w:r>
      <w:r>
        <w:rPr>
          <w:sz w:val="23"/>
        </w:rPr>
        <w:t>1.0</w:t>
      </w:r>
      <w:r>
        <w:rPr>
          <w:spacing w:val="-54"/>
          <w:sz w:val="23"/>
        </w:rPr>
        <w:t> </w:t>
      </w:r>
      <w:r>
        <w:rPr>
          <w:w w:val="105"/>
          <w:sz w:val="23"/>
        </w:rPr>
        <w:t>Seismic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Load: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NA</w:t>
      </w:r>
    </w:p>
    <w:p>
      <w:pPr>
        <w:spacing w:line="255" w:lineRule="exact" w:before="0"/>
        <w:ind w:left="1435" w:right="0" w:firstLine="0"/>
        <w:jc w:val="left"/>
        <w:rPr>
          <w:sz w:val="23"/>
        </w:rPr>
      </w:pPr>
      <w:r>
        <w:rPr>
          <w:w w:val="110"/>
          <w:sz w:val="23"/>
        </w:rPr>
        <w:t>WmdLoad:NA</w:t>
      </w:r>
    </w:p>
    <w:p>
      <w:pPr>
        <w:spacing w:before="19"/>
        <w:ind w:left="142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4334949</wp:posOffset>
            </wp:positionH>
            <wp:positionV relativeFrom="paragraph">
              <wp:posOffset>539032</wp:posOffset>
            </wp:positionV>
            <wp:extent cx="1617974" cy="227961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74" cy="22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Equipment</w:t>
      </w:r>
      <w:r>
        <w:rPr>
          <w:spacing w:val="14"/>
          <w:sz w:val="23"/>
        </w:rPr>
        <w:t> </w:t>
      </w:r>
      <w:r>
        <w:rPr>
          <w:sz w:val="23"/>
        </w:rPr>
        <w:t>Service</w:t>
      </w:r>
      <w:r>
        <w:rPr>
          <w:spacing w:val="20"/>
          <w:sz w:val="23"/>
        </w:rPr>
        <w:t> </w:t>
      </w:r>
      <w:r>
        <w:rPr>
          <w:sz w:val="23"/>
        </w:rPr>
        <w:t>Location:</w:t>
      </w:r>
      <w:r>
        <w:rPr>
          <w:spacing w:val="18"/>
          <w:sz w:val="23"/>
        </w:rPr>
        <w:t> </w:t>
      </w:r>
      <w:r>
        <w:rPr>
          <w:sz w:val="23"/>
        </w:rPr>
        <w:t>TBD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56" w:lineRule="auto" w:before="0"/>
        <w:ind w:left="1425" w:right="5949" w:firstLine="0"/>
        <w:jc w:val="left"/>
        <w:rPr>
          <w:sz w:val="23"/>
        </w:rPr>
      </w:pPr>
      <w:r>
        <w:rPr>
          <w:sz w:val="23"/>
        </w:rPr>
        <w:t>Design</w:t>
      </w:r>
      <w:r>
        <w:rPr>
          <w:spacing w:val="22"/>
          <w:sz w:val="23"/>
        </w:rPr>
        <w:t> </w:t>
      </w:r>
      <w:r>
        <w:rPr>
          <w:sz w:val="23"/>
        </w:rPr>
        <w:t>Engineer:</w:t>
      </w:r>
      <w:r>
        <w:rPr>
          <w:spacing w:val="18"/>
          <w:sz w:val="23"/>
        </w:rPr>
        <w:t> </w:t>
      </w:r>
      <w:r>
        <w:rPr>
          <w:sz w:val="23"/>
        </w:rPr>
        <w:t>Joann</w:t>
      </w:r>
      <w:r>
        <w:rPr>
          <w:spacing w:val="16"/>
          <w:sz w:val="23"/>
        </w:rPr>
        <w:t> </w:t>
      </w:r>
      <w:r>
        <w:rPr>
          <w:sz w:val="23"/>
        </w:rPr>
        <w:t>Du,</w:t>
      </w:r>
      <w:r>
        <w:rPr>
          <w:spacing w:val="10"/>
          <w:sz w:val="23"/>
        </w:rPr>
        <w:t> </w:t>
      </w:r>
      <w:r>
        <w:rPr>
          <w:sz w:val="23"/>
        </w:rPr>
        <w:t>P.E.</w:t>
      </w:r>
      <w:r>
        <w:rPr>
          <w:spacing w:val="-55"/>
          <w:sz w:val="23"/>
        </w:rPr>
        <w:t> </w:t>
      </w:r>
      <w:r>
        <w:rPr>
          <w:w w:val="105"/>
          <w:sz w:val="23"/>
        </w:rPr>
        <w:t>Revision: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0</w:t>
      </w:r>
    </w:p>
    <w:p>
      <w:pPr>
        <w:spacing w:line="261" w:lineRule="exact" w:before="0"/>
        <w:ind w:left="1428" w:right="0" w:firstLine="0"/>
        <w:jc w:val="left"/>
        <w:rPr>
          <w:sz w:val="23"/>
        </w:rPr>
      </w:pPr>
      <w:r>
        <w:rPr>
          <w:sz w:val="23"/>
        </w:rPr>
        <w:t>Issue</w:t>
      </w:r>
      <w:r>
        <w:rPr>
          <w:spacing w:val="9"/>
          <w:sz w:val="23"/>
        </w:rPr>
        <w:t> </w:t>
      </w:r>
      <w:r>
        <w:rPr>
          <w:sz w:val="23"/>
        </w:rPr>
        <w:t>Date:</w:t>
      </w:r>
      <w:r>
        <w:rPr>
          <w:spacing w:val="9"/>
          <w:sz w:val="23"/>
        </w:rPr>
        <w:t> </w:t>
      </w:r>
      <w:r>
        <w:rPr>
          <w:sz w:val="23"/>
        </w:rPr>
        <w:t>5/4/2020</w:t>
      </w:r>
    </w:p>
    <w:p>
      <w:pPr>
        <w:spacing w:after="0" w:line="261" w:lineRule="exact"/>
        <w:jc w:val="left"/>
        <w:rPr>
          <w:sz w:val="23"/>
        </w:rPr>
        <w:sectPr>
          <w:type w:val="continuous"/>
          <w:pgSz w:w="12240" w:h="15840"/>
          <w:pgMar w:header="0" w:footer="669" w:top="560" w:bottom="86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194" w:lineRule="exact"/>
        <w:rPr>
          <w:sz w:val="19"/>
        </w:rPr>
      </w:pPr>
      <w:r>
        <w:rPr>
          <w:position w:val="-3"/>
          <w:sz w:val="19"/>
        </w:rPr>
        <w:pict>
          <v:group style="width:540pt;height:9.75pt;mso-position-horizontal-relative:char;mso-position-vertical-relative:line" id="docshapegroup7" coordorigin="0,0" coordsize="10800,195">
            <v:shape style="position:absolute;left:0;top:0;width:166;height:195" type="#_x0000_t75" id="docshape8" stroked="false">
              <v:imagedata r:id="rId10" o:title=""/>
            </v:shape>
            <v:rect style="position:absolute;left:180;top:82;width:10620;height:15" id="docshape9" filled="true" fillcolor="#7f7f7f" stroked="false">
              <v:fill type="solid"/>
            </v:rect>
          </v:group>
        </w:pict>
      </w:r>
      <w:r>
        <w:rPr>
          <w:position w:val="-3"/>
          <w:sz w:val="19"/>
        </w:rPr>
      </w:r>
    </w:p>
    <w:p>
      <w:pPr>
        <w:pStyle w:val="BodyText"/>
      </w:pPr>
    </w:p>
    <w:p>
      <w:pPr>
        <w:pStyle w:val="Heading2"/>
        <w:ind w:left="600"/>
      </w:pPr>
      <w:bookmarkStart w:name="Mathcad - CSD2020-02-04 Underground Hori" w:id="2"/>
      <w:bookmarkEnd w:id="2"/>
      <w:r>
        <w:rPr>
          <w:b w:val="0"/>
        </w:rPr>
      </w:r>
      <w:r>
        <w:rPr/>
        <w:t>Chapter 1</w:t>
      </w:r>
      <w:r>
        <w:rPr>
          <w:spacing w:val="78"/>
        </w:rPr>
        <w:t> </w:t>
      </w:r>
      <w:r>
        <w:rPr/>
        <w:t>Design</w:t>
      </w:r>
      <w:r>
        <w:rPr>
          <w:spacing w:val="16"/>
        </w:rPr>
        <w:t> </w:t>
      </w:r>
      <w:r>
        <w:rPr/>
        <w:t>Inputs</w:t>
      </w:r>
    </w:p>
    <w:p>
      <w:pPr>
        <w:pStyle w:val="BodyText"/>
        <w:spacing w:before="5"/>
        <w:rPr>
          <w:rFonts w:ascii="Century"/>
          <w:b/>
        </w:rPr>
      </w:pPr>
    </w:p>
    <w:p>
      <w:pPr>
        <w:spacing w:line="244" w:lineRule="exact" w:before="100"/>
        <w:ind w:left="0" w:right="1542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13"/>
          <w:sz w:val="24"/>
        </w:rPr>
        <w:t> </w:t>
      </w:r>
      <w:r>
        <w:rPr>
          <w:position w:val="5"/>
          <w:sz w:val="19"/>
        </w:rPr>
        <w:t>8</w:t>
      </w:r>
      <w:r>
        <w:rPr>
          <w:spacing w:val="34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tabs>
          <w:tab w:pos="4109" w:val="left" w:leader="none"/>
        </w:tabs>
        <w:spacing w:line="190" w:lineRule="exact" w:before="0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Baffle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Outside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Diameter</w:t>
        <w:tab/>
      </w:r>
      <w:r>
        <w:rPr>
          <w:sz w:val="19"/>
        </w:rPr>
        <w:t>D</w:t>
      </w:r>
      <w:r>
        <w:rPr>
          <w:spacing w:val="-2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3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8"/>
          <w:position w:val="9"/>
          <w:sz w:val="24"/>
        </w:rPr>
        <w:t> </w:t>
      </w:r>
      <w:r>
        <w:rPr>
          <w:sz w:val="19"/>
        </w:rPr>
        <w:t>10</w:t>
      </w:r>
      <w:r>
        <w:rPr>
          <w:spacing w:val="-15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ft</w:t>
      </w:r>
    </w:p>
    <w:p>
      <w:pPr>
        <w:tabs>
          <w:tab w:pos="343" w:val="left" w:leader="none"/>
        </w:tabs>
        <w:spacing w:line="210" w:lineRule="exact" w:before="0"/>
        <w:ind w:left="0" w:right="1542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after="0" w:line="210" w:lineRule="exact"/>
        <w:jc w:val="center"/>
        <w:rPr>
          <w:rFonts w:ascii="Symbol" w:hAnsi="Symbol"/>
          <w:sz w:val="24"/>
        </w:rPr>
        <w:sectPr>
          <w:headerReference w:type="default" r:id="rId8"/>
          <w:footerReference w:type="default" r:id="rId9"/>
          <w:pgSz w:w="12240" w:h="15840"/>
          <w:pgMar w:header="719" w:footer="517" w:top="1440" w:bottom="700" w:left="720" w:right="480"/>
          <w:pgNumType w:start="2"/>
        </w:sectPr>
      </w:pP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tabs>
          <w:tab w:pos="4109" w:val="left" w:leader="none"/>
        </w:tabs>
        <w:ind w:left="720"/>
        <w:rPr>
          <w:rFonts w:ascii="Symbol" w:hAnsi="Symbol"/>
          <w:sz w:val="19"/>
        </w:rPr>
      </w:pPr>
      <w:r>
        <w:rPr>
          <w:position w:val="1"/>
        </w:rPr>
        <w:t>Baffle</w:t>
      </w:r>
      <w:r>
        <w:rPr>
          <w:spacing w:val="-9"/>
          <w:position w:val="1"/>
        </w:rPr>
        <w:t> </w:t>
      </w:r>
      <w:r>
        <w:rPr>
          <w:position w:val="1"/>
        </w:rPr>
        <w:t>Outside</w:t>
      </w:r>
      <w:r>
        <w:rPr>
          <w:spacing w:val="-11"/>
          <w:position w:val="1"/>
        </w:rPr>
        <w:t> </w:t>
      </w:r>
      <w:r>
        <w:rPr>
          <w:position w:val="1"/>
        </w:rPr>
        <w:t>Radius</w:t>
        <w:tab/>
      </w:r>
      <w:r>
        <w:rPr>
          <w:sz w:val="19"/>
        </w:rPr>
        <w:t>R</w:t>
      </w:r>
      <w:r>
        <w:rPr>
          <w:spacing w:val="-5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before="0"/>
        <w:ind w:left="3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31"/>
          <w:position w:val="-2"/>
          <w:sz w:val="24"/>
        </w:rPr>
        <w:t> </w:t>
      </w:r>
      <w:r>
        <w:rPr>
          <w:sz w:val="19"/>
        </w:rPr>
        <w:t>12</w:t>
      </w:r>
      <w:r>
        <w:rPr>
          <w:spacing w:val="-18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line="328" w:lineRule="auto" w:before="236"/>
        <w:ind w:left="84" w:right="6322" w:hanging="16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6241664" from="263.279999pt,24.388866pt" to="270.779999pt,24.388866pt" stroked="true" strokeweight=".75pt" strokecolor="#000000">
            <v:stroke dashstyle="solid"/>
            <w10:wrap type="none"/>
          </v:line>
        </w:pict>
      </w:r>
      <w:r>
        <w:rPr>
          <w:sz w:val="19"/>
        </w:rPr>
        <w:t>D</w:t>
      </w:r>
      <w:r>
        <w:rPr>
          <w:spacing w:val="-45"/>
          <w:sz w:val="19"/>
        </w:rPr>
        <w:t> </w:t>
      </w:r>
      <w:r>
        <w:rPr>
          <w:w w:val="105"/>
          <w:sz w:val="19"/>
        </w:rPr>
        <w:t>2</w:t>
      </w:r>
    </w:p>
    <w:p>
      <w:pPr>
        <w:spacing w:after="0" w:line="328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452" w:space="40"/>
            <w:col w:w="6548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spacing w:line="247" w:lineRule="auto" w:before="90"/>
        <w:ind w:left="720" w:right="37"/>
      </w:pPr>
      <w:r>
        <w:rPr>
          <w:spacing w:val="-1"/>
        </w:rPr>
        <w:t>Design</w:t>
      </w:r>
      <w:r>
        <w:rPr>
          <w:spacing w:val="-7"/>
        </w:rPr>
        <w:t> </w:t>
      </w:r>
      <w:r>
        <w:rPr>
          <w:spacing w:val="-1"/>
        </w:rPr>
        <w:t>Burial</w:t>
      </w:r>
      <w:r>
        <w:rPr>
          <w:spacing w:val="-13"/>
        </w:rPr>
        <w:t> </w:t>
      </w:r>
      <w:r>
        <w:rPr>
          <w:spacing w:val="-1"/>
        </w:rPr>
        <w:t>Depth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>
          <w:spacing w:val="-3"/>
        </w:rPr>
        <w:t>the</w:t>
      </w:r>
      <w:r>
        <w:rPr>
          <w:spacing w:val="-1"/>
        </w:rPr>
        <w:t> </w:t>
      </w:r>
      <w:r>
        <w:rPr>
          <w:spacing w:val="-3"/>
        </w:rPr>
        <w:t>Top</w:t>
      </w:r>
      <w:r>
        <w:rPr>
          <w:spacing w:val="-1"/>
        </w:rPr>
        <w:t> </w:t>
      </w:r>
      <w:r>
        <w:rPr>
          <w:spacing w:val="-3"/>
        </w:rPr>
        <w:t>of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17"/>
        </w:rPr>
        <w:t> </w:t>
      </w:r>
      <w:r>
        <w:rPr>
          <w:spacing w:val="-3"/>
        </w:rPr>
        <w:t>Tank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66" w:lineRule="exact" w:before="1"/>
        <w:ind w:left="720"/>
      </w:pPr>
      <w:r>
        <w:rPr/>
        <w:t>Design</w:t>
      </w:r>
      <w:r>
        <w:rPr>
          <w:spacing w:val="-8"/>
        </w:rPr>
        <w:t> </w:t>
      </w:r>
      <w:r>
        <w:rPr/>
        <w:t>Burial</w:t>
      </w:r>
      <w:r>
        <w:rPr>
          <w:spacing w:val="-13"/>
        </w:rPr>
        <w:t> </w:t>
      </w:r>
      <w:r>
        <w:rPr/>
        <w:t>Depth</w:t>
      </w:r>
      <w:r>
        <w:rPr>
          <w:spacing w:val="-7"/>
        </w:rPr>
        <w:t> </w:t>
      </w:r>
      <w:r>
        <w:rPr/>
        <w:t>to</w:t>
      </w:r>
    </w:p>
    <w:p>
      <w:pPr>
        <w:spacing w:before="131"/>
        <w:ind w:left="72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bu</w:t>
      </w:r>
      <w:r>
        <w:rPr>
          <w:spacing w:val="-3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7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ft</w:t>
      </w:r>
    </w:p>
    <w:p>
      <w:pPr>
        <w:pStyle w:val="BodyText"/>
        <w:spacing w:before="5"/>
        <w:rPr>
          <w:sz w:val="39"/>
        </w:rPr>
      </w:pPr>
    </w:p>
    <w:p>
      <w:pPr>
        <w:spacing w:line="99" w:lineRule="exact" w:before="0"/>
        <w:ind w:left="126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</w:t>
      </w:r>
      <w:r>
        <w:rPr>
          <w:spacing w:val="4"/>
          <w:sz w:val="19"/>
        </w:rPr>
        <w:t> </w:t>
      </w:r>
      <w:r>
        <w:rPr>
          <w:rFonts w:ascii="Symbol" w:hAnsi="Symbol"/>
          <w:sz w:val="19"/>
        </w:rPr>
        <w:t></w:t>
      </w:r>
    </w:p>
    <w:p>
      <w:pPr>
        <w:spacing w:after="0" w:line="99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2966" w:space="424"/>
            <w:col w:w="7650"/>
          </w:cols>
        </w:sectPr>
      </w:pPr>
    </w:p>
    <w:p>
      <w:pPr>
        <w:tabs>
          <w:tab w:pos="4109" w:val="left" w:leader="none"/>
        </w:tabs>
        <w:spacing w:before="0"/>
        <w:ind w:left="720" w:right="0" w:firstLine="0"/>
        <w:jc w:val="left"/>
        <w:rPr>
          <w:rFonts w:ascii="Symbol" w:hAnsi="Symbol"/>
          <w:sz w:val="33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Bot.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Tank</w:t>
        <w:tab/>
      </w:r>
      <w:r>
        <w:rPr>
          <w:position w:val="16"/>
          <w:sz w:val="19"/>
        </w:rPr>
        <w:t>L</w:t>
      </w:r>
      <w:r>
        <w:rPr>
          <w:position w:val="8"/>
          <w:sz w:val="19"/>
        </w:rPr>
        <w:t>B</w:t>
      </w:r>
      <w:r>
        <w:rPr>
          <w:spacing w:val="-5"/>
          <w:position w:val="8"/>
          <w:sz w:val="19"/>
        </w:rPr>
        <w:t> </w:t>
      </w:r>
      <w:r>
        <w:rPr>
          <w:rFonts w:ascii="Symbol" w:hAnsi="Symbol"/>
          <w:position w:val="16"/>
          <w:sz w:val="19"/>
        </w:rPr>
        <w:t></w:t>
      </w:r>
      <w:r>
        <w:rPr>
          <w:spacing w:val="20"/>
          <w:position w:val="16"/>
          <w:sz w:val="19"/>
        </w:rPr>
        <w:t> </w:t>
      </w:r>
      <w:r>
        <w:rPr>
          <w:rFonts w:ascii="Symbol" w:hAnsi="Symbol"/>
          <w:position w:val="11"/>
          <w:sz w:val="33"/>
        </w:rPr>
        <w:t></w:t>
      </w:r>
      <w:r>
        <w:rPr>
          <w:position w:val="16"/>
          <w:sz w:val="19"/>
        </w:rPr>
        <w:t>D</w:t>
      </w:r>
      <w:r>
        <w:rPr>
          <w:spacing w:val="-2"/>
          <w:position w:val="16"/>
          <w:sz w:val="19"/>
        </w:rPr>
        <w:t> </w:t>
      </w:r>
      <w:r>
        <w:rPr>
          <w:rFonts w:ascii="Symbol" w:hAnsi="Symbol"/>
          <w:position w:val="16"/>
          <w:sz w:val="19"/>
        </w:rPr>
        <w:t></w:t>
      </w:r>
      <w:r>
        <w:rPr>
          <w:spacing w:val="15"/>
          <w:position w:val="16"/>
          <w:sz w:val="19"/>
        </w:rPr>
        <w:t> </w:t>
      </w:r>
      <w:r>
        <w:rPr>
          <w:position w:val="16"/>
          <w:sz w:val="19"/>
        </w:rPr>
        <w:t>h</w:t>
      </w:r>
      <w:r>
        <w:rPr>
          <w:position w:val="8"/>
          <w:sz w:val="19"/>
        </w:rPr>
        <w:t>bu</w:t>
      </w:r>
      <w:r>
        <w:rPr>
          <w:rFonts w:ascii="Symbol" w:hAnsi="Symbol"/>
          <w:position w:val="11"/>
          <w:sz w:val="33"/>
        </w:rPr>
        <w:t>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5"/>
        </w:rPr>
      </w:pPr>
    </w:p>
    <w:p>
      <w:pPr>
        <w:tabs>
          <w:tab w:pos="4109" w:val="left" w:leader="none"/>
        </w:tabs>
        <w:spacing w:before="88"/>
        <w:ind w:left="72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Design</w:t>
      </w:r>
      <w:r>
        <w:rPr>
          <w:spacing w:val="-9"/>
          <w:position w:val="1"/>
          <w:sz w:val="24"/>
        </w:rPr>
        <w:t> </w:t>
      </w:r>
      <w:r>
        <w:rPr>
          <w:spacing w:val="-2"/>
          <w:position w:val="1"/>
          <w:sz w:val="24"/>
        </w:rPr>
        <w:t>Water</w:t>
      </w:r>
      <w:r>
        <w:rPr>
          <w:spacing w:val="-12"/>
          <w:position w:val="1"/>
          <w:sz w:val="24"/>
        </w:rPr>
        <w:t> </w:t>
      </w:r>
      <w:r>
        <w:rPr>
          <w:spacing w:val="-2"/>
          <w:position w:val="1"/>
          <w:sz w:val="24"/>
        </w:rPr>
        <w:t>Table</w:t>
        <w:tab/>
      </w:r>
      <w:r>
        <w:rPr>
          <w:sz w:val="19"/>
        </w:rPr>
        <w:t>H</w:t>
      </w:r>
      <w:r>
        <w:rPr>
          <w:position w:val="-7"/>
          <w:sz w:val="19"/>
        </w:rPr>
        <w:t>wt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L</w:t>
      </w:r>
      <w:r>
        <w:rPr>
          <w:position w:val="-7"/>
          <w:sz w:val="19"/>
        </w:rPr>
        <w:t>B</w:t>
      </w:r>
    </w:p>
    <w:p>
      <w:pPr>
        <w:pStyle w:val="BodyText"/>
        <w:rPr>
          <w:sz w:val="20"/>
        </w:rPr>
      </w:pPr>
    </w:p>
    <w:p>
      <w:pPr>
        <w:tabs>
          <w:tab w:pos="4109" w:val="left" w:leader="none"/>
        </w:tabs>
        <w:spacing w:before="255"/>
        <w:ind w:left="72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Applied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Internal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int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4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</w:pPr>
    </w:p>
    <w:p>
      <w:pPr>
        <w:tabs>
          <w:tab w:pos="4109" w:val="left" w:leader="none"/>
        </w:tabs>
        <w:spacing w:before="89"/>
        <w:ind w:left="72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Applied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External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ext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5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</w:pPr>
    </w:p>
    <w:p>
      <w:pPr>
        <w:tabs>
          <w:tab w:pos="4109" w:val="left" w:leader="none"/>
        </w:tabs>
        <w:spacing w:before="89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Corrosion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Barrier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cb</w:t>
      </w:r>
      <w:r>
        <w:rPr>
          <w:spacing w:val="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6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</w:pPr>
    </w:p>
    <w:p>
      <w:pPr>
        <w:tabs>
          <w:tab w:pos="4109" w:val="left" w:leader="none"/>
        </w:tabs>
        <w:spacing w:before="89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Max.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Temperature</w:t>
        <w:tab/>
      </w:r>
      <w:r>
        <w:rPr>
          <w:sz w:val="19"/>
        </w:rPr>
        <w:t>T</w:t>
      </w:r>
      <w:r>
        <w:rPr>
          <w:position w:val="-7"/>
          <w:sz w:val="19"/>
        </w:rPr>
        <w:t>max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"/>
          <w:sz w:val="19"/>
        </w:rPr>
        <w:t> </w:t>
      </w:r>
      <w:r>
        <w:rPr>
          <w:sz w:val="19"/>
        </w:rPr>
        <w:t>100</w:t>
      </w:r>
      <w:r>
        <w:rPr>
          <w:rFonts w:ascii="Symbol" w:hAnsi="Symbol"/>
          <w:sz w:val="19"/>
        </w:rPr>
        <w:t></w:t>
      </w:r>
      <w:r>
        <w:rPr>
          <w:sz w:val="19"/>
        </w:rPr>
        <w:t>F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4109" w:val="left" w:leader="none"/>
        </w:tabs>
        <w:spacing w:before="0"/>
        <w:ind w:left="72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Content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Specific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Gravity</w:t>
        <w:tab/>
      </w:r>
      <w:r>
        <w:rPr>
          <w:sz w:val="19"/>
        </w:rPr>
        <w:t>sg</w:t>
      </w:r>
      <w:r>
        <w:rPr>
          <w:spacing w:val="8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1.0</w:t>
      </w:r>
    </w:p>
    <w:p>
      <w:pPr>
        <w:pStyle w:val="BodyText"/>
        <w:spacing w:before="9"/>
        <w:rPr>
          <w:sz w:val="32"/>
        </w:rPr>
      </w:pPr>
    </w:p>
    <w:p>
      <w:pPr>
        <w:tabs>
          <w:tab w:pos="4109" w:val="left" w:leader="none"/>
        </w:tabs>
        <w:spacing w:line="230" w:lineRule="auto" w:before="0"/>
        <w:ind w:left="5265" w:right="5576" w:hanging="4546"/>
        <w:jc w:val="left"/>
        <w:rPr>
          <w:sz w:val="19"/>
        </w:rPr>
      </w:pPr>
      <w:r>
        <w:rPr/>
        <w:pict>
          <v:shape style="position:absolute;margin-left:306.779999pt;margin-top:15.319366pt;width:4.5pt;height:10pt;mso-position-horizontal-relative:page;mso-position-vertical-relative:paragraph;z-index:-16241152" type="#_x0000_t202" id="docshape10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Water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Density: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0.0361</w:t>
      </w:r>
      <w:r>
        <w:rPr>
          <w:rFonts w:ascii="Symbol" w:hAnsi="Symbol"/>
          <w:sz w:val="19"/>
        </w:rPr>
        <w:t></w:t>
      </w:r>
      <w:r>
        <w:rPr>
          <w:spacing w:val="43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  <w:r>
        <w:rPr>
          <w:spacing w:val="-45"/>
          <w:position w:val="13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6"/>
        <w:rPr>
          <w:sz w:val="18"/>
        </w:rPr>
      </w:pPr>
    </w:p>
    <w:p>
      <w:pPr>
        <w:tabs>
          <w:tab w:pos="4109" w:val="left" w:leader="none"/>
        </w:tabs>
        <w:spacing w:line="230" w:lineRule="auto" w:before="0"/>
        <w:ind w:left="5159" w:right="5680" w:hanging="4440"/>
        <w:jc w:val="left"/>
        <w:rPr>
          <w:sz w:val="19"/>
        </w:rPr>
      </w:pPr>
      <w:r>
        <w:rPr/>
        <w:pict>
          <v:shape style="position:absolute;margin-left:301.5pt;margin-top:15.319372pt;width:4.5pt;height:10pt;mso-position-horizontal-relative:page;mso-position-vertical-relative:paragraph;z-index:-16240640" type="#_x0000_t202" id="docshape11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  <w:sz w:val="24"/>
        </w:rPr>
        <w:t>FRP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Density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frp</w:t>
      </w:r>
      <w:r>
        <w:rPr>
          <w:spacing w:val="-3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4"/>
          <w:sz w:val="19"/>
        </w:rPr>
        <w:t> </w:t>
      </w:r>
      <w:r>
        <w:rPr>
          <w:sz w:val="19"/>
        </w:rPr>
        <w:t>0.07</w:t>
      </w:r>
      <w:r>
        <w:rPr>
          <w:rFonts w:ascii="Symbol" w:hAnsi="Symbol"/>
          <w:sz w:val="19"/>
        </w:rPr>
        <w:t></w:t>
      </w:r>
      <w:r>
        <w:rPr>
          <w:spacing w:val="42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  <w:r>
        <w:rPr>
          <w:spacing w:val="-44"/>
          <w:position w:val="13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11"/>
        <w:rPr>
          <w:sz w:val="28"/>
        </w:rPr>
      </w:pPr>
    </w:p>
    <w:p>
      <w:pPr>
        <w:tabs>
          <w:tab w:pos="4109" w:val="left" w:leader="none"/>
        </w:tabs>
        <w:spacing w:line="230" w:lineRule="auto" w:before="0"/>
        <w:ind w:left="4995" w:right="5860" w:hanging="4276"/>
        <w:jc w:val="left"/>
        <w:rPr>
          <w:sz w:val="19"/>
        </w:rPr>
      </w:pPr>
      <w:r>
        <w:rPr/>
        <w:pict>
          <v:shape style="position:absolute;margin-left:291.779999pt;margin-top:15.319465pt;width:4.5pt;height:10pt;mso-position-horizontal-relative:page;mso-position-vertical-relative:paragraph;z-index:-16240128" type="#_x0000_t202" id="docshape1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Submerged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Soil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Density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ws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70</w:t>
      </w:r>
      <w:r>
        <w:rPr>
          <w:rFonts w:ascii="Symbol" w:hAnsi="Symbol"/>
          <w:sz w:val="19"/>
        </w:rPr>
        <w:t></w:t>
      </w:r>
      <w:r>
        <w:rPr>
          <w:position w:val="13"/>
          <w:sz w:val="19"/>
          <w:u w:val="single"/>
        </w:rPr>
        <w:t> lb</w:t>
      </w:r>
      <w:r>
        <w:rPr>
          <w:spacing w:val="-45"/>
          <w:position w:val="13"/>
          <w:sz w:val="19"/>
        </w:rPr>
        <w:t> </w:t>
      </w:r>
      <w:r>
        <w:rPr>
          <w:sz w:val="19"/>
        </w:rPr>
        <w:t>ft</w:t>
      </w:r>
    </w:p>
    <w:p>
      <w:pPr>
        <w:spacing w:after="0" w:line="230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tabs>
          <w:tab w:pos="5069" w:val="left" w:leader="none"/>
        </w:tabs>
        <w:spacing w:line="225" w:lineRule="auto" w:before="109"/>
        <w:ind w:left="720" w:right="0" w:firstLine="0"/>
        <w:jc w:val="left"/>
        <w:rPr>
          <w:sz w:val="19"/>
        </w:rPr>
      </w:pPr>
      <w:r>
        <w:rPr/>
        <w:pict>
          <v:shape style="position:absolute;margin-left:339pt;margin-top:20.691927pt;width:4.5pt;height:10pt;mso-position-horizontal-relative:page;mso-position-vertical-relative:paragraph;z-index:-16239104" type="#_x0000_t202" id="docshape13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Concrete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Desity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c</w:t>
      </w:r>
      <w:r>
        <w:rPr>
          <w:spacing w:val="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150</w:t>
      </w:r>
      <w:r>
        <w:rPr>
          <w:rFonts w:ascii="Symbol" w:hAnsi="Symbol"/>
          <w:sz w:val="19"/>
        </w:rPr>
        <w:t></w:t>
      </w:r>
      <w:r>
        <w:rPr>
          <w:spacing w:val="28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</w:p>
    <w:p>
      <w:pPr>
        <w:spacing w:line="212" w:lineRule="exact" w:before="0"/>
        <w:ind w:left="1005" w:right="46" w:firstLine="0"/>
        <w:jc w:val="center"/>
        <w:rPr>
          <w:sz w:val="19"/>
        </w:rPr>
      </w:pPr>
      <w:r>
        <w:rPr>
          <w:w w:val="105"/>
          <w:sz w:val="19"/>
        </w:rPr>
        <w:t>ft</w:t>
      </w:r>
    </w:p>
    <w:p>
      <w:pPr>
        <w:pStyle w:val="BodyText"/>
        <w:rPr>
          <w:sz w:val="27"/>
        </w:rPr>
      </w:pPr>
    </w:p>
    <w:p>
      <w:pPr>
        <w:tabs>
          <w:tab w:pos="5025" w:val="left" w:leader="none"/>
        </w:tabs>
        <w:spacing w:before="89"/>
        <w:ind w:left="72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Type</w:t>
      </w:r>
      <w:r>
        <w:rPr>
          <w:spacing w:val="-10"/>
          <w:position w:val="1"/>
          <w:sz w:val="24"/>
        </w:rPr>
        <w:t> </w:t>
      </w:r>
      <w:r>
        <w:rPr>
          <w:spacing w:val="-2"/>
          <w:position w:val="1"/>
          <w:sz w:val="24"/>
        </w:rPr>
        <w:t>II</w:t>
      </w:r>
      <w:r>
        <w:rPr>
          <w:spacing w:val="-13"/>
          <w:position w:val="1"/>
          <w:sz w:val="24"/>
        </w:rPr>
        <w:t> </w:t>
      </w:r>
      <w:r>
        <w:rPr>
          <w:spacing w:val="-2"/>
          <w:position w:val="1"/>
          <w:sz w:val="24"/>
        </w:rPr>
        <w:t>Laminate</w:t>
      </w:r>
      <w:r>
        <w:rPr>
          <w:spacing w:val="-8"/>
          <w:position w:val="1"/>
          <w:sz w:val="24"/>
        </w:rPr>
        <w:t> </w:t>
      </w:r>
      <w:r>
        <w:rPr>
          <w:spacing w:val="-2"/>
          <w:position w:val="1"/>
          <w:sz w:val="24"/>
        </w:rPr>
        <w:t>Tensile</w:t>
      </w:r>
      <w:r>
        <w:rPr>
          <w:spacing w:val="-8"/>
          <w:position w:val="1"/>
          <w:sz w:val="24"/>
        </w:rPr>
        <w:t> </w:t>
      </w:r>
      <w:r>
        <w:rPr>
          <w:spacing w:val="-2"/>
          <w:position w:val="1"/>
          <w:sz w:val="24"/>
        </w:rPr>
        <w:t>Modulus</w:t>
        <w:tab/>
      </w:r>
      <w:r>
        <w:rPr>
          <w:color w:val="000000"/>
          <w:sz w:val="19"/>
          <w:shd w:fill="FFFF80" w:color="auto" w:val="clear"/>
        </w:rPr>
        <w:t>E</w:t>
      </w:r>
      <w:r>
        <w:rPr>
          <w:color w:val="000000"/>
          <w:position w:val="-7"/>
          <w:sz w:val="19"/>
          <w:shd w:fill="FFFF80" w:color="auto" w:val="clear"/>
        </w:rPr>
        <w:t>th</w:t>
      </w:r>
      <w:r>
        <w:rPr>
          <w:color w:val="000000"/>
          <w:spacing w:val="5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5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1500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5025" w:val="left" w:leader="none"/>
        </w:tabs>
        <w:spacing w:before="255"/>
        <w:ind w:left="72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Type</w:t>
      </w:r>
      <w:r>
        <w:rPr>
          <w:spacing w:val="-11"/>
          <w:position w:val="1"/>
          <w:sz w:val="24"/>
        </w:rPr>
        <w:t> </w:t>
      </w:r>
      <w:r>
        <w:rPr>
          <w:spacing w:val="-2"/>
          <w:position w:val="1"/>
          <w:sz w:val="24"/>
        </w:rPr>
        <w:t>II</w:t>
      </w:r>
      <w:r>
        <w:rPr>
          <w:spacing w:val="-12"/>
          <w:position w:val="1"/>
          <w:sz w:val="24"/>
        </w:rPr>
        <w:t> </w:t>
      </w:r>
      <w:r>
        <w:rPr>
          <w:spacing w:val="-2"/>
          <w:position w:val="1"/>
          <w:sz w:val="24"/>
        </w:rPr>
        <w:t>Laminate</w:t>
      </w:r>
      <w:r>
        <w:rPr>
          <w:spacing w:val="-8"/>
          <w:position w:val="1"/>
          <w:sz w:val="24"/>
        </w:rPr>
        <w:t> </w:t>
      </w:r>
      <w:r>
        <w:rPr>
          <w:spacing w:val="-2"/>
          <w:position w:val="1"/>
          <w:sz w:val="24"/>
        </w:rPr>
        <w:t>Tensile</w:t>
      </w:r>
      <w:r>
        <w:rPr>
          <w:spacing w:val="-8"/>
          <w:position w:val="1"/>
          <w:sz w:val="24"/>
        </w:rPr>
        <w:t> </w:t>
      </w:r>
      <w:r>
        <w:rPr>
          <w:spacing w:val="-2"/>
          <w:position w:val="1"/>
          <w:sz w:val="24"/>
        </w:rPr>
        <w:t>Strength</w:t>
        <w:tab/>
      </w:r>
      <w:r>
        <w:rPr>
          <w:color w:val="000000"/>
          <w:sz w:val="19"/>
          <w:shd w:fill="FFFF80" w:color="auto" w:val="clear"/>
        </w:rPr>
        <w:t>S</w:t>
      </w:r>
      <w:r>
        <w:rPr>
          <w:color w:val="000000"/>
          <w:position w:val="-7"/>
          <w:sz w:val="19"/>
          <w:shd w:fill="FFFF80" w:color="auto" w:val="clear"/>
        </w:rPr>
        <w:t>th</w:t>
      </w:r>
      <w:r>
        <w:rPr>
          <w:color w:val="000000"/>
          <w:spacing w:val="2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15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5025" w:val="left" w:leader="none"/>
        </w:tabs>
        <w:spacing w:before="254"/>
        <w:ind w:left="72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Type</w:t>
      </w:r>
      <w:r>
        <w:rPr>
          <w:spacing w:val="-12"/>
          <w:position w:val="1"/>
          <w:sz w:val="24"/>
        </w:rPr>
        <w:t> </w:t>
      </w:r>
      <w:r>
        <w:rPr>
          <w:spacing w:val="-1"/>
          <w:position w:val="1"/>
          <w:sz w:val="24"/>
        </w:rPr>
        <w:t>II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Laminate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Flexural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Modulus</w:t>
        <w:tab/>
      </w:r>
      <w:r>
        <w:rPr>
          <w:color w:val="000000"/>
          <w:sz w:val="19"/>
          <w:shd w:fill="FFFF80" w:color="auto" w:val="clear"/>
        </w:rPr>
        <w:t>E</w:t>
      </w:r>
      <w:r>
        <w:rPr>
          <w:color w:val="000000"/>
          <w:position w:val="-7"/>
          <w:sz w:val="19"/>
          <w:shd w:fill="FFFF80" w:color="auto" w:val="clear"/>
        </w:rPr>
        <w:t>th_f</w:t>
      </w:r>
      <w:r>
        <w:rPr>
          <w:color w:val="000000"/>
          <w:spacing w:val="42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5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1000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5025" w:val="left" w:leader="none"/>
        </w:tabs>
        <w:spacing w:before="255"/>
        <w:ind w:left="72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Type</w:t>
      </w:r>
      <w:r>
        <w:rPr>
          <w:spacing w:val="-10"/>
          <w:position w:val="1"/>
          <w:sz w:val="24"/>
        </w:rPr>
        <w:t> </w:t>
      </w:r>
      <w:r>
        <w:rPr>
          <w:spacing w:val="-1"/>
          <w:position w:val="1"/>
          <w:sz w:val="24"/>
        </w:rPr>
        <w:t>II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Laminate</w:t>
      </w:r>
      <w:r>
        <w:rPr>
          <w:spacing w:val="-8"/>
          <w:position w:val="1"/>
          <w:sz w:val="24"/>
        </w:rPr>
        <w:t> </w:t>
      </w:r>
      <w:r>
        <w:rPr>
          <w:spacing w:val="-1"/>
          <w:position w:val="1"/>
          <w:sz w:val="24"/>
        </w:rPr>
        <w:t>Flexural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Strength</w:t>
        <w:tab/>
      </w:r>
      <w:r>
        <w:rPr>
          <w:color w:val="000000"/>
          <w:sz w:val="19"/>
          <w:shd w:fill="FFFF80" w:color="auto" w:val="clear"/>
        </w:rPr>
        <w:t>S</w:t>
      </w:r>
      <w:r>
        <w:rPr>
          <w:color w:val="000000"/>
          <w:position w:val="-7"/>
          <w:sz w:val="19"/>
          <w:shd w:fill="FFFF80" w:color="auto" w:val="clear"/>
        </w:rPr>
        <w:t>th_f</w:t>
      </w:r>
      <w:r>
        <w:rPr>
          <w:color w:val="000000"/>
          <w:spacing w:val="39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1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22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5069" w:val="left" w:leader="none"/>
        </w:tabs>
        <w:spacing w:before="255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Poisson's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Ratio</w:t>
        <w:tab/>
      </w:r>
      <w:r>
        <w:rPr>
          <w:rFonts w:ascii="Arial" w:hAnsi="Arial"/>
          <w:sz w:val="19"/>
        </w:rPr>
        <w:t>υ</w:t>
      </w:r>
      <w:r>
        <w:rPr>
          <w:rFonts w:ascii="Arial" w:hAnsi="Arial"/>
          <w:spacing w:val="17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33"/>
          <w:sz w:val="19"/>
        </w:rPr>
        <w:t> </w:t>
      </w:r>
      <w:r>
        <w:rPr>
          <w:sz w:val="19"/>
        </w:rPr>
        <w:t>0.25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5069" w:val="left" w:leader="none"/>
        </w:tabs>
        <w:spacing w:before="89"/>
        <w:ind w:left="720"/>
        <w:rPr>
          <w:sz w:val="19"/>
        </w:rPr>
      </w:pPr>
      <w:r>
        <w:rPr>
          <w:position w:val="1"/>
        </w:rPr>
        <w:t>Design</w:t>
      </w:r>
      <w:r>
        <w:rPr>
          <w:spacing w:val="-10"/>
          <w:position w:val="1"/>
        </w:rPr>
        <w:t> </w:t>
      </w:r>
      <w:r>
        <w:rPr>
          <w:position w:val="1"/>
        </w:rPr>
        <w:t>Safety</w:t>
      </w:r>
      <w:r>
        <w:rPr>
          <w:spacing w:val="-8"/>
          <w:position w:val="1"/>
        </w:rPr>
        <w:t> </w:t>
      </w:r>
      <w:r>
        <w:rPr>
          <w:position w:val="1"/>
        </w:rPr>
        <w:t>Factor</w:t>
      </w:r>
      <w:r>
        <w:rPr>
          <w:spacing w:val="-13"/>
          <w:position w:val="1"/>
        </w:rPr>
        <w:t> </w:t>
      </w:r>
      <w:r>
        <w:rPr>
          <w:position w:val="1"/>
        </w:rPr>
        <w:t>for</w:t>
      </w:r>
      <w:r>
        <w:rPr>
          <w:spacing w:val="-13"/>
          <w:position w:val="1"/>
        </w:rPr>
        <w:t> </w:t>
      </w:r>
      <w:r>
        <w:rPr>
          <w:position w:val="1"/>
        </w:rPr>
        <w:t>Sustained</w:t>
      </w:r>
      <w:r>
        <w:rPr>
          <w:spacing w:val="-9"/>
          <w:position w:val="1"/>
        </w:rPr>
        <w:t> </w:t>
      </w:r>
      <w:r>
        <w:rPr>
          <w:position w:val="1"/>
        </w:rPr>
        <w:t>Load</w:t>
        <w:tab/>
      </w:r>
      <w:r>
        <w:rPr>
          <w:sz w:val="19"/>
        </w:rPr>
        <w:t>F</w:t>
      </w:r>
      <w:r>
        <w:rPr>
          <w:position w:val="-7"/>
          <w:sz w:val="19"/>
        </w:rPr>
        <w:t>s</w:t>
      </w:r>
      <w:r>
        <w:rPr>
          <w:spacing w:val="-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10</w:t>
      </w:r>
    </w:p>
    <w:p>
      <w:pPr>
        <w:pStyle w:val="BodyText"/>
      </w:pPr>
    </w:p>
    <w:p>
      <w:pPr>
        <w:pStyle w:val="BodyText"/>
        <w:tabs>
          <w:tab w:pos="5069" w:val="left" w:leader="none"/>
        </w:tabs>
        <w:spacing w:before="89"/>
        <w:ind w:left="720"/>
        <w:rPr>
          <w:sz w:val="19"/>
        </w:rPr>
      </w:pPr>
      <w:r>
        <w:rPr>
          <w:spacing w:val="-1"/>
          <w:position w:val="1"/>
        </w:rPr>
        <w:t>Design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Safety</w:t>
      </w:r>
      <w:r>
        <w:rPr>
          <w:spacing w:val="-8"/>
          <w:position w:val="1"/>
        </w:rPr>
        <w:t> </w:t>
      </w:r>
      <w:r>
        <w:rPr>
          <w:position w:val="1"/>
        </w:rPr>
        <w:t>Factor</w:t>
      </w:r>
      <w:r>
        <w:rPr>
          <w:spacing w:val="-13"/>
          <w:position w:val="1"/>
        </w:rPr>
        <w:t> </w:t>
      </w:r>
      <w:r>
        <w:rPr>
          <w:position w:val="1"/>
        </w:rPr>
        <w:t>for</w:t>
      </w:r>
      <w:r>
        <w:rPr>
          <w:spacing w:val="-13"/>
          <w:position w:val="1"/>
        </w:rPr>
        <w:t> </w:t>
      </w:r>
      <w:r>
        <w:rPr>
          <w:position w:val="1"/>
        </w:rPr>
        <w:t>Transient</w:t>
      </w:r>
      <w:r>
        <w:rPr>
          <w:spacing w:val="-14"/>
          <w:position w:val="1"/>
        </w:rPr>
        <w:t> </w:t>
      </w:r>
      <w:r>
        <w:rPr>
          <w:position w:val="1"/>
        </w:rPr>
        <w:t>Load</w:t>
        <w:tab/>
      </w:r>
      <w:r>
        <w:rPr>
          <w:sz w:val="19"/>
        </w:rPr>
        <w:t>F</w:t>
      </w:r>
      <w:r>
        <w:rPr>
          <w:position w:val="-7"/>
          <w:sz w:val="19"/>
        </w:rPr>
        <w:t>t</w:t>
      </w:r>
      <w:r>
        <w:rPr>
          <w:spacing w:val="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3"/>
          <w:sz w:val="19"/>
        </w:rPr>
        <w:t> </w:t>
      </w:r>
      <w:r>
        <w:rPr>
          <w:sz w:val="19"/>
        </w:rPr>
        <w:t>5</w:t>
      </w:r>
    </w:p>
    <w:p>
      <w:pPr>
        <w:pStyle w:val="BodyText"/>
      </w:pPr>
    </w:p>
    <w:p>
      <w:pPr>
        <w:tabs>
          <w:tab w:pos="5069" w:val="left" w:leader="none"/>
        </w:tabs>
        <w:spacing w:before="88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Safety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Factor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Vacuum</w:t>
        <w:tab/>
      </w:r>
      <w:r>
        <w:rPr>
          <w:sz w:val="19"/>
        </w:rPr>
        <w:t>F</w:t>
      </w:r>
      <w:r>
        <w:rPr>
          <w:position w:val="-7"/>
          <w:sz w:val="19"/>
        </w:rPr>
        <w:t>vac</w:t>
      </w:r>
      <w:r>
        <w:rPr>
          <w:spacing w:val="-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2.5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/>
        <w:t>Chapter</w:t>
      </w:r>
      <w:r>
        <w:rPr>
          <w:spacing w:val="2"/>
        </w:rPr>
        <w:t> </w:t>
      </w:r>
      <w:r>
        <w:rPr/>
        <w:t>2</w:t>
      </w:r>
      <w:r>
        <w:rPr>
          <w:spacing w:val="8"/>
        </w:rPr>
        <w:t> </w:t>
      </w:r>
      <w:r>
        <w:rPr/>
        <w:t>Dished</w:t>
      </w:r>
      <w:r>
        <w:rPr>
          <w:spacing w:val="-2"/>
        </w:rPr>
        <w:t> </w:t>
      </w:r>
      <w:r>
        <w:rPr/>
        <w:t>Baffles</w:t>
      </w:r>
      <w:r>
        <w:rPr>
          <w:spacing w:val="14"/>
        </w:rPr>
        <w:t> </w:t>
      </w:r>
      <w:r>
        <w:rPr/>
        <w:t>W/</w:t>
      </w:r>
      <w:r>
        <w:rPr>
          <w:spacing w:val="4"/>
        </w:rPr>
        <w:t> </w:t>
      </w:r>
      <w:r>
        <w:rPr/>
        <w:t>Stiffener</w:t>
      </w:r>
      <w:r>
        <w:rPr>
          <w:spacing w:val="3"/>
        </w:rPr>
        <w:t> </w:t>
      </w:r>
      <w:r>
        <w:rPr/>
        <w:t>Design</w:t>
      </w:r>
    </w:p>
    <w:p>
      <w:pPr>
        <w:pStyle w:val="BodyText"/>
        <w:spacing w:before="2"/>
        <w:rPr>
          <w:rFonts w:ascii="Century"/>
          <w:b/>
          <w:sz w:val="37"/>
        </w:rPr>
      </w:pPr>
    </w:p>
    <w:p>
      <w:pPr>
        <w:pStyle w:val="BodyText"/>
        <w:tabs>
          <w:tab w:pos="3839" w:val="left" w:leader="none"/>
        </w:tabs>
        <w:ind w:left="720"/>
      </w:pPr>
      <w:r>
        <w:rPr>
          <w:spacing w:val="-1"/>
        </w:rPr>
        <w:t>Baffle</w:t>
      </w:r>
      <w:r>
        <w:rPr>
          <w:spacing w:val="-14"/>
        </w:rPr>
        <w:t> </w:t>
      </w:r>
      <w:r>
        <w:rPr/>
        <w:t>Construction</w:t>
        <w:tab/>
        <w:t>Hand</w:t>
      </w:r>
      <w:r>
        <w:rPr>
          <w:spacing w:val="-1"/>
        </w:rPr>
        <w:t> </w:t>
      </w:r>
      <w:r>
        <w:rPr/>
        <w:t>Layup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3841" w:val="left" w:leader="none"/>
        </w:tabs>
        <w:ind w:left="720"/>
      </w:pPr>
      <w:r>
        <w:rPr/>
        <w:t>Baffle</w:t>
      </w:r>
      <w:r>
        <w:rPr>
          <w:spacing w:val="-15"/>
        </w:rPr>
        <w:t> </w:t>
      </w:r>
      <w:r>
        <w:rPr/>
        <w:t>Configuration</w:t>
        <w:tab/>
        <w:t>ASME</w:t>
      </w:r>
      <w:r>
        <w:rPr>
          <w:spacing w:val="-2"/>
        </w:rPr>
        <w:t> </w:t>
      </w:r>
      <w:r>
        <w:rPr/>
        <w:t>F</w:t>
      </w:r>
      <w:r>
        <w:rPr>
          <w:spacing w:val="-6"/>
        </w:rPr>
        <w:t> </w:t>
      </w:r>
      <w:r>
        <w:rPr/>
        <w:t>&amp;</w:t>
      </w:r>
      <w:r>
        <w:rPr>
          <w:spacing w:val="-11"/>
        </w:rPr>
        <w:t> </w:t>
      </w:r>
      <w:r>
        <w:rPr/>
        <w:t>D w/</w:t>
      </w:r>
      <w:r>
        <w:rPr>
          <w:spacing w:val="-11"/>
        </w:rPr>
        <w:t> </w:t>
      </w:r>
      <w:r>
        <w:rPr/>
        <w:t>Stiffeners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720"/>
      </w:pPr>
      <w:r>
        <w:rPr>
          <w:spacing w:val="-3"/>
        </w:rPr>
        <w:t>Baffle</w:t>
      </w:r>
      <w:r>
        <w:rPr/>
        <w:t> </w:t>
      </w:r>
      <w:r>
        <w:rPr>
          <w:spacing w:val="-2"/>
        </w:rPr>
        <w:t>Structural</w:t>
      </w:r>
      <w:r>
        <w:rPr>
          <w:spacing w:val="-22"/>
        </w:rPr>
        <w:t> </w:t>
      </w:r>
      <w:r>
        <w:rPr>
          <w:spacing w:val="-2"/>
        </w:rPr>
        <w:t>Thk.</w:t>
      </w:r>
    </w:p>
    <w:p>
      <w:pPr>
        <w:tabs>
          <w:tab w:pos="1245" w:val="left" w:leader="none"/>
        </w:tabs>
        <w:spacing w:line="242" w:lineRule="exact" w:before="161"/>
        <w:ind w:left="720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position w:val="-4"/>
          <w:sz w:val="24"/>
        </w:rPr>
        <w:tab/>
      </w:r>
      <w:r>
        <w:rPr>
          <w:sz w:val="19"/>
        </w:rPr>
        <w:t>"3(M,R)M"</w:t>
      </w:r>
    </w:p>
    <w:p>
      <w:pPr>
        <w:tabs>
          <w:tab w:pos="1079" w:val="left" w:leader="none"/>
        </w:tabs>
        <w:spacing w:line="254" w:lineRule="exact" w:before="0"/>
        <w:ind w:left="720" w:right="0" w:firstLine="0"/>
        <w:jc w:val="left"/>
        <w:rPr>
          <w:sz w:val="19"/>
        </w:rPr>
      </w:pPr>
      <w:r>
        <w:rPr/>
        <w:pict>
          <v:group style="position:absolute;margin-left:227.279999pt;margin-top:-13.036095pt;width:66.350pt;height:47.65pt;mso-position-horizontal-relative:page;mso-position-vertical-relative:paragraph;z-index:15731712" id="docshapegroup14" coordorigin="4546,-261" coordsize="1327,953">
            <v:rect style="position:absolute;left:4545;top:-261;width:1305;height:946" id="docshape15" filled="true" fillcolor="#ffff80" stroked="false">
              <v:fill type="solid"/>
            </v:rect>
            <v:shape style="position:absolute;left:4590;top:-53;width:1282;height:450" type="#_x0000_t202" id="docshape16" filled="false" stroked="false">
              <v:textbox inset="0,0,0,0">
                <w:txbxContent>
                  <w:p>
                    <w:pPr>
                      <w:spacing w:line="44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</w:t>
                    </w:r>
                    <w:r>
                      <w:rPr>
                        <w:position w:val="-7"/>
                        <w:sz w:val="19"/>
                      </w:rPr>
                      <w:t>d</w:t>
                    </w:r>
                    <w:r>
                      <w:rPr>
                        <w:spacing w:val="17"/>
                        <w:position w:val="-7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</w:rPr>
                      <w:t></w:t>
                    </w:r>
                    <w:r>
                      <w:rPr>
                        <w:spacing w:val="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9"/>
                        <w:sz w:val="24"/>
                      </w:rPr>
                      <w:t></w:t>
                    </w:r>
                    <w:r>
                      <w:rPr>
                        <w:spacing w:val="-27"/>
                        <w:position w:val="9"/>
                        <w:sz w:val="24"/>
                      </w:rPr>
                      <w:t> </w:t>
                    </w:r>
                    <w:r>
                      <w:rPr>
                        <w:sz w:val="19"/>
                      </w:rPr>
                      <w:t>0.36</w:t>
                    </w:r>
                    <w:r>
                      <w:rPr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9"/>
                        <w:sz w:val="24"/>
                      </w:rPr>
                      <w:t></w:t>
                    </w:r>
                    <w:r>
                      <w:rPr>
                        <w:rFonts w:ascii="Symbol" w:hAnsi="Symbol"/>
                        <w:sz w:val="19"/>
                      </w:rPr>
                      <w:t></w:t>
                    </w:r>
                    <w:r>
                      <w:rPr>
                        <w:sz w:val="19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5040;top:-247;width:606;height:295" type="#_x0000_t202" id="docshape17" filled="false" stroked="false">
              <v:textbox inset="0,0,0,0">
                <w:txbxContent>
                  <w:p>
                    <w:pPr>
                      <w:spacing w:line="290" w:lineRule="exact" w:before="4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position w:val="-4"/>
                        <w:sz w:val="24"/>
                      </w:rPr>
                      <w:t></w:t>
                    </w:r>
                    <w:r>
                      <w:rPr>
                        <w:spacing w:val="-31"/>
                        <w:position w:val="-4"/>
                        <w:sz w:val="24"/>
                      </w:rPr>
                      <w:t> </w:t>
                    </w:r>
                    <w:r>
                      <w:rPr>
                        <w:sz w:val="19"/>
                      </w:rPr>
                      <w:t>0.27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-4"/>
                        <w:sz w:val="2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5040;top:187;width:606;height:505" type="#_x0000_t202" id="docshape18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25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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4"/>
                      </w:rPr>
                      <w:t>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</w:t>
                    </w:r>
                    <w:r>
                      <w:rPr>
                        <w:spacing w:val="-29"/>
                        <w:position w:val="-2"/>
                        <w:sz w:val="24"/>
                      </w:rPr>
                      <w:t> </w:t>
                    </w:r>
                    <w:r>
                      <w:rPr>
                        <w:sz w:val="19"/>
                      </w:rPr>
                      <w:t>0.47</w:t>
                    </w:r>
                    <w:r>
                      <w:rPr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position w:val="9"/>
          <w:sz w:val="24"/>
        </w:rPr>
        <w:t></w:t>
      </w:r>
      <w:r>
        <w:rPr>
          <w:position w:val="9"/>
          <w:sz w:val="24"/>
        </w:rPr>
        <w:tab/>
      </w:r>
      <w:r>
        <w:rPr>
          <w:sz w:val="19"/>
        </w:rPr>
        <w:t>"3(M,R)M,2M"</w:t>
      </w:r>
    </w:p>
    <w:p>
      <w:pPr>
        <w:spacing w:line="144" w:lineRule="exact" w:before="0"/>
        <w:ind w:left="72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</w:p>
    <w:p>
      <w:pPr>
        <w:pStyle w:val="BodyText"/>
        <w:tabs>
          <w:tab w:pos="618" w:val="left" w:leader="none"/>
        </w:tabs>
        <w:spacing w:line="307" w:lineRule="exact" w:before="90"/>
        <w:ind w:left="271"/>
      </w:pPr>
      <w:r>
        <w:rPr/>
        <w:br w:type="column"/>
      </w:r>
      <w:r>
        <w:rPr>
          <w:rFonts w:ascii="Symbol" w:hAnsi="Symbol"/>
          <w:position w:val="-7"/>
        </w:rPr>
        <w:t></w:t>
      </w:r>
      <w:r>
        <w:rPr>
          <w:position w:val="-7"/>
        </w:rPr>
        <w:tab/>
      </w:r>
      <w:r>
        <w:rPr/>
        <w:t>Bond</w:t>
      </w:r>
      <w:r>
        <w:rPr>
          <w:spacing w:val="-4"/>
        </w:rPr>
        <w:t> </w:t>
      </w:r>
      <w:r>
        <w:rPr/>
        <w:t>w/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thk.</w:t>
      </w:r>
    </w:p>
    <w:p>
      <w:pPr>
        <w:pStyle w:val="BodyText"/>
        <w:tabs>
          <w:tab w:pos="618" w:val="left" w:leader="none"/>
        </w:tabs>
        <w:spacing w:line="225" w:lineRule="exact"/>
        <w:ind w:left="271"/>
      </w:pPr>
      <w:r>
        <w:rPr>
          <w:rFonts w:ascii="Symbol" w:hAnsi="Symbol"/>
          <w:position w:val="1"/>
        </w:rPr>
        <w:t></w:t>
      </w:r>
      <w:r>
        <w:rPr>
          <w:position w:val="1"/>
        </w:rPr>
        <w:tab/>
      </w:r>
      <w:r>
        <w:rPr/>
        <w:t>secondary</w:t>
      </w:r>
      <w:r>
        <w:rPr>
          <w:spacing w:val="-10"/>
        </w:rPr>
        <w:t> </w:t>
      </w:r>
      <w:r>
        <w:rPr/>
        <w:t>overlay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each</w:t>
      </w:r>
    </w:p>
    <w:p>
      <w:pPr>
        <w:pStyle w:val="BodyText"/>
        <w:tabs>
          <w:tab w:pos="618" w:val="left" w:leader="none"/>
        </w:tabs>
        <w:spacing w:line="180" w:lineRule="exact"/>
        <w:ind w:left="271"/>
      </w:pPr>
      <w:r>
        <w:rPr>
          <w:rFonts w:ascii="Symbol" w:hAnsi="Symbol"/>
          <w:position w:val="5"/>
        </w:rPr>
        <w:t></w:t>
      </w:r>
      <w:r>
        <w:rPr>
          <w:position w:val="5"/>
        </w:rPr>
        <w:tab/>
      </w:r>
      <w:r>
        <w:rPr/>
        <w:t>side.</w:t>
      </w:r>
      <w:r>
        <w:rPr>
          <w:spacing w:val="-8"/>
        </w:rPr>
        <w:t> </w:t>
      </w:r>
      <w:r>
        <w:rPr/>
        <w:t>Min.</w:t>
      </w:r>
      <w:r>
        <w:rPr>
          <w:spacing w:val="-7"/>
        </w:rPr>
        <w:t> </w:t>
      </w:r>
      <w:r>
        <w:rPr/>
        <w:t>6"</w:t>
      </w:r>
      <w:r>
        <w:rPr>
          <w:spacing w:val="-1"/>
        </w:rPr>
        <w:t> </w:t>
      </w:r>
      <w:r>
        <w:rPr/>
        <w:t>bond</w:t>
      </w:r>
      <w:r>
        <w:rPr>
          <w:spacing w:val="-8"/>
        </w:rPr>
        <w:t> </w:t>
      </w:r>
      <w:r>
        <w:rPr/>
        <w:t>each</w:t>
      </w:r>
    </w:p>
    <w:p>
      <w:pPr>
        <w:spacing w:after="0" w:line="180" w:lineRule="exact"/>
        <w:sectPr>
          <w:type w:val="continuous"/>
          <w:pgSz w:w="12240" w:h="15840"/>
          <w:pgMar w:header="719" w:footer="517" w:top="560" w:bottom="860" w:left="720" w:right="480"/>
          <w:cols w:num="3" w:equalWidth="0">
            <w:col w:w="2817" w:space="2133"/>
            <w:col w:w="2312" w:space="40"/>
            <w:col w:w="3738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141" w:lineRule="exact"/>
        <w:ind w:left="720"/>
      </w:pPr>
      <w:r>
        <w:rPr>
          <w:spacing w:val="-3"/>
        </w:rPr>
        <w:t>Baffle</w:t>
      </w:r>
      <w:r>
        <w:rPr>
          <w:spacing w:val="-17"/>
        </w:rPr>
        <w:t> </w:t>
      </w:r>
      <w:r>
        <w:rPr>
          <w:spacing w:val="-2"/>
        </w:rPr>
        <w:t>Total</w:t>
      </w:r>
      <w:r>
        <w:rPr>
          <w:spacing w:val="-6"/>
        </w:rPr>
        <w:t> </w:t>
      </w:r>
      <w:r>
        <w:rPr>
          <w:spacing w:val="-2"/>
        </w:rPr>
        <w:t>Thk.</w:t>
      </w:r>
    </w:p>
    <w:p>
      <w:pPr>
        <w:spacing w:before="0"/>
        <w:ind w:left="252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z w:val="19"/>
        </w:rPr>
        <w:t>"3(M,R)M,2(M,R)M"</w:t>
      </w:r>
      <w:r>
        <w:rPr>
          <w:spacing w:val="73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6"/>
        <w:rPr>
          <w:rFonts w:ascii="Symbol" w:hAnsi="Symbol"/>
          <w:sz w:val="31"/>
        </w:rPr>
      </w:pPr>
    </w:p>
    <w:p>
      <w:pPr>
        <w:spacing w:line="242" w:lineRule="exact" w:before="0"/>
        <w:ind w:left="252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0.27</w:t>
      </w:r>
      <w:r>
        <w:rPr>
          <w:spacing w:val="-14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720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d_tot</w:t>
      </w:r>
      <w:r>
        <w:rPr>
          <w:spacing w:val="10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z w:val="19"/>
        </w:rPr>
        <w:t>  t</w:t>
      </w:r>
      <w:r>
        <w:rPr>
          <w:position w:val="-7"/>
          <w:sz w:val="19"/>
        </w:rPr>
        <w:t>d</w:t>
      </w:r>
      <w:r>
        <w:rPr>
          <w:spacing w:val="33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40"/>
          <w:sz w:val="19"/>
        </w:rPr>
        <w:t> 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cb</w:t>
      </w:r>
      <w:r>
        <w:rPr>
          <w:spacing w:val="1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7"/>
          <w:position w:val="9"/>
          <w:sz w:val="24"/>
        </w:rPr>
        <w:t> </w:t>
      </w:r>
      <w:r>
        <w:rPr>
          <w:sz w:val="19"/>
        </w:rPr>
        <w:t>0.36</w:t>
      </w:r>
      <w:r>
        <w:rPr>
          <w:spacing w:val="-10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spacing w:before="143"/>
        <w:ind w:left="214"/>
      </w:pPr>
      <w:r>
        <w:rPr/>
        <w:br w:type="column"/>
      </w:r>
      <w:r>
        <w:rPr>
          <w:spacing w:val="-2"/>
        </w:rPr>
        <w:t>side</w:t>
      </w:r>
      <w:r>
        <w:rPr>
          <w:spacing w:val="-11"/>
        </w:rPr>
        <w:t> </w:t>
      </w:r>
      <w:r>
        <w:rPr>
          <w:spacing w:val="-2"/>
        </w:rPr>
        <w:t>plus</w:t>
      </w:r>
      <w:r>
        <w:rPr>
          <w:spacing w:val="-12"/>
        </w:rPr>
        <w:t> </w:t>
      </w:r>
      <w:r>
        <w:rPr>
          <w:spacing w:val="-2"/>
        </w:rPr>
        <w:t>4:1</w:t>
      </w:r>
      <w:r>
        <w:rPr>
          <w:spacing w:val="-11"/>
        </w:rPr>
        <w:t> </w:t>
      </w:r>
      <w:r>
        <w:rPr>
          <w:spacing w:val="-2"/>
        </w:rPr>
        <w:t>taper.</w:t>
      </w:r>
    </w:p>
    <w:p>
      <w:pPr>
        <w:spacing w:after="0"/>
        <w:sectPr>
          <w:type w:val="continuous"/>
          <w:pgSz w:w="12240" w:h="15840"/>
          <w:pgMar w:header="719" w:footer="517" w:top="560" w:bottom="860" w:left="720" w:right="480"/>
          <w:cols w:num="3" w:equalWidth="0">
            <w:col w:w="2381" w:space="769"/>
            <w:col w:w="4516" w:space="39"/>
            <w:col w:w="3335"/>
          </w:cols>
        </w:sectPr>
      </w:pPr>
    </w:p>
    <w:p>
      <w:pPr>
        <w:tabs>
          <w:tab w:pos="1378" w:val="left" w:leader="none"/>
        </w:tabs>
        <w:spacing w:line="210" w:lineRule="exact" w:before="0"/>
        <w:ind w:left="88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1005" w:right="12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0.47</w:t>
      </w:r>
      <w:r>
        <w:rPr>
          <w:spacing w:val="-12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/>
        <w:jc w:val="center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spacing w:before="92"/>
        <w:ind w:left="7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2.1</w:t>
      </w:r>
      <w:r>
        <w:rPr>
          <w:rFonts w:ascii="Arial"/>
          <w:b/>
          <w:spacing w:val="51"/>
          <w:sz w:val="24"/>
        </w:rPr>
        <w:t> </w:t>
      </w:r>
      <w:r>
        <w:rPr>
          <w:rFonts w:ascii="Arial"/>
          <w:b/>
          <w:sz w:val="24"/>
        </w:rPr>
        <w:t>Baffle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Design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Pressure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tabs>
          <w:tab w:pos="4440" w:val="left" w:leader="none"/>
        </w:tabs>
        <w:spacing w:before="90"/>
        <w:ind w:left="720"/>
      </w:pPr>
      <w:r>
        <w:rPr/>
        <w:t>Baffle</w:t>
      </w:r>
      <w:r>
        <w:rPr>
          <w:spacing w:val="-15"/>
        </w:rPr>
        <w:t> </w:t>
      </w:r>
      <w:r>
        <w:rPr/>
        <w:t>Construction:</w:t>
        <w:tab/>
        <w:t>Hand</w:t>
      </w:r>
      <w:r>
        <w:rPr>
          <w:spacing w:val="2"/>
        </w:rPr>
        <w:t> </w:t>
      </w:r>
      <w:r>
        <w:rPr/>
        <w:t>Layup</w:t>
      </w:r>
    </w:p>
    <w:p>
      <w:pPr>
        <w:spacing w:line="192" w:lineRule="exact" w:before="171"/>
        <w:ind w:left="5250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298.5pt;margin-top:13.512373pt;width:56.65pt;height:20.25pt;mso-position-horizontal-relative:page;mso-position-vertical-relative:paragraph;z-index:-16237568" type="#_x0000_t202" id="docshape19" filled="false" stroked="false">
            <v:textbox inset="0,0,0,0">
              <w:txbxContent>
                <w:p>
                  <w:pPr>
                    <w:tabs>
                      <w:tab w:pos="106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</w:t>
      </w:r>
    </w:p>
    <w:p>
      <w:pPr>
        <w:tabs>
          <w:tab w:pos="4469" w:val="left" w:leader="none"/>
        </w:tabs>
        <w:spacing w:line="206" w:lineRule="auto" w:before="0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Baffle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Pressure:</w:t>
        <w:tab/>
      </w:r>
      <w:r>
        <w:rPr>
          <w:sz w:val="19"/>
        </w:rPr>
        <w:t>P</w:t>
      </w:r>
      <w:r>
        <w:rPr>
          <w:position w:val="-7"/>
          <w:sz w:val="19"/>
        </w:rPr>
        <w:t>H_ip</w:t>
      </w:r>
      <w:r>
        <w:rPr>
          <w:spacing w:val="-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1"/>
          <w:sz w:val="19"/>
        </w:rPr>
        <w:t> </w:t>
      </w:r>
      <w:r>
        <w:rPr>
          <w:sz w:val="19"/>
        </w:rPr>
        <w:t>P</w:t>
      </w:r>
      <w:r>
        <w:rPr>
          <w:position w:val="-7"/>
          <w:sz w:val="19"/>
        </w:rPr>
        <w:t>int</w:t>
      </w:r>
      <w:r>
        <w:rPr>
          <w:spacing w:val="21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29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</w:p>
    <w:p>
      <w:pPr>
        <w:tabs>
          <w:tab w:pos="4469" w:val="left" w:leader="none"/>
        </w:tabs>
        <w:spacing w:before="242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Baffle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Inside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Dish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Radius:</w:t>
        <w:tab/>
      </w:r>
      <w:r>
        <w:rPr>
          <w:sz w:val="19"/>
        </w:rPr>
        <w:t>R</w:t>
      </w:r>
      <w:r>
        <w:rPr>
          <w:position w:val="-7"/>
          <w:sz w:val="19"/>
        </w:rPr>
        <w:t>c</w:t>
      </w:r>
      <w:r>
        <w:rPr>
          <w:spacing w:val="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D</w:t>
      </w:r>
    </w:p>
    <w:p>
      <w:pPr>
        <w:tabs>
          <w:tab w:pos="4469" w:val="left" w:leader="none"/>
        </w:tabs>
        <w:spacing w:before="245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Baffle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Inside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Knuckle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Radius:</w:t>
        <w:tab/>
      </w:r>
      <w:r>
        <w:rPr>
          <w:sz w:val="19"/>
        </w:rPr>
        <w:t>r</w:t>
      </w:r>
      <w:r>
        <w:rPr>
          <w:position w:val="-7"/>
          <w:sz w:val="19"/>
        </w:rPr>
        <w:t>c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2"/>
          <w:sz w:val="19"/>
        </w:rPr>
        <w:t> </w:t>
      </w:r>
      <w:r>
        <w:rPr>
          <w:sz w:val="19"/>
        </w:rPr>
        <w:t>0.06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</w:p>
    <w:p>
      <w:pPr>
        <w:spacing w:line="189" w:lineRule="exact" w:before="244"/>
        <w:ind w:left="516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</w:t>
      </w:r>
    </w:p>
    <w:p>
      <w:pPr>
        <w:spacing w:line="240" w:lineRule="auto" w:before="0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</w: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41"/>
        </w:rPr>
      </w:pPr>
    </w:p>
    <w:p>
      <w:pPr>
        <w:spacing w:line="115" w:lineRule="exact" w:before="0"/>
        <w:ind w:left="20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0.196</w:t>
      </w:r>
      <w:r>
        <w:rPr>
          <w:spacing w:val="-6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after="0" w:line="115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6509" w:space="40"/>
            <w:col w:w="4491"/>
          </w:cols>
        </w:sectPr>
      </w:pPr>
    </w:p>
    <w:p>
      <w:pPr>
        <w:pStyle w:val="BodyText"/>
        <w:spacing w:line="136" w:lineRule="exact" w:before="172"/>
        <w:ind w:left="720"/>
        <w:rPr>
          <w:sz w:val="19"/>
        </w:rPr>
      </w:pPr>
      <w:r>
        <w:rPr>
          <w:spacing w:val="-1"/>
          <w:position w:val="1"/>
        </w:rPr>
        <w:t>Minimum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Required</w:t>
      </w:r>
      <w:r>
        <w:rPr>
          <w:spacing w:val="-9"/>
          <w:position w:val="1"/>
        </w:rPr>
        <w:t> </w:t>
      </w:r>
      <w:r>
        <w:rPr>
          <w:position w:val="1"/>
        </w:rPr>
        <w:t>thk.</w:t>
      </w:r>
      <w:r>
        <w:rPr>
          <w:spacing w:val="-9"/>
          <w:position w:val="1"/>
        </w:rPr>
        <w:t> </w:t>
      </w:r>
      <w:r>
        <w:rPr>
          <w:position w:val="1"/>
        </w:rPr>
        <w:t>For</w:t>
      </w:r>
      <w:r>
        <w:rPr>
          <w:spacing w:val="-13"/>
          <w:position w:val="1"/>
        </w:rPr>
        <w:t> </w:t>
      </w:r>
      <w:r>
        <w:rPr>
          <w:position w:val="1"/>
        </w:rPr>
        <w:t>Pressure:</w:t>
      </w:r>
      <w:r>
        <w:rPr>
          <w:spacing w:val="77"/>
          <w:position w:val="1"/>
        </w:rPr>
        <w:t> </w:t>
      </w:r>
      <w:r>
        <w:rPr>
          <w:sz w:val="19"/>
        </w:rPr>
        <w:t>t</w:t>
      </w:r>
    </w:p>
    <w:p>
      <w:pPr>
        <w:spacing w:line="136" w:lineRule="auto" w:before="52"/>
        <w:ind w:left="655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0.885P</w:t>
      </w:r>
      <w:r>
        <w:rPr>
          <w:position w:val="-7"/>
          <w:sz w:val="19"/>
        </w:rPr>
        <w:t>H_ip</w:t>
      </w:r>
      <w:r>
        <w:rPr>
          <w:rFonts w:ascii="Symbol" w:hAnsi="Symbol"/>
          <w:sz w:val="19"/>
        </w:rPr>
        <w:t></w:t>
      </w:r>
      <w:r>
        <w:rPr>
          <w:sz w:val="19"/>
        </w:rPr>
        <w:t>R</w:t>
      </w:r>
      <w:r>
        <w:rPr>
          <w:position w:val="-7"/>
          <w:sz w:val="19"/>
        </w:rPr>
        <w:t>c</w:t>
      </w:r>
    </w:p>
    <w:p>
      <w:pPr>
        <w:spacing w:line="42" w:lineRule="exact" w:before="0"/>
        <w:ind w:left="355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</w:t>
      </w:r>
    </w:p>
    <w:p>
      <w:pPr>
        <w:spacing w:line="233" w:lineRule="exact" w:before="74"/>
        <w:ind w:left="83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0.307</w:t>
      </w:r>
      <w:r>
        <w:rPr>
          <w:spacing w:val="-6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spacing w:val="-10"/>
          <w:position w:val="9"/>
          <w:sz w:val="24"/>
        </w:rPr>
        <w:t> </w:t>
      </w:r>
      <w:r>
        <w:rPr>
          <w:sz w:val="19"/>
        </w:rPr>
        <w:t>in</w:t>
      </w:r>
    </w:p>
    <w:p>
      <w:pPr>
        <w:spacing w:after="0" w:line="233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860" w:left="720" w:right="480"/>
          <w:cols w:num="3" w:equalWidth="0">
            <w:col w:w="4525" w:space="40"/>
            <w:col w:w="1883" w:space="39"/>
            <w:col w:w="4553"/>
          </w:cols>
        </w:sectPr>
      </w:pPr>
    </w:p>
    <w:p>
      <w:pPr>
        <w:spacing w:line="215" w:lineRule="exact" w:before="0"/>
        <w:ind w:left="0" w:right="0" w:firstLine="0"/>
        <w:jc w:val="right"/>
        <w:rPr>
          <w:sz w:val="19"/>
        </w:rPr>
      </w:pPr>
      <w:r>
        <w:rPr>
          <w:w w:val="105"/>
          <w:sz w:val="19"/>
        </w:rPr>
        <w:t>h_ip</w:t>
      </w:r>
    </w:p>
    <w:p>
      <w:pPr>
        <w:spacing w:line="240" w:lineRule="auto" w:before="3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0" w:lineRule="exact"/>
        <w:ind w:left="258"/>
        <w:rPr>
          <w:sz w:val="2"/>
        </w:rPr>
      </w:pPr>
      <w:r>
        <w:rPr>
          <w:sz w:val="2"/>
        </w:rPr>
        <w:pict>
          <v:group style="width:65.25pt;height:.75pt;mso-position-horizontal-relative:char;mso-position-vertical-relative:line" id="docshapegroup20" coordorigin="0,0" coordsize="1305,15">
            <v:line style="position:absolute" from="0,8" to="1304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833" w:val="left" w:leader="none"/>
          <w:tab w:pos="2430" w:val="left" w:leader="none"/>
        </w:tabs>
        <w:spacing w:line="158" w:lineRule="exact" w:before="0"/>
        <w:ind w:left="798" w:right="0" w:firstLine="0"/>
        <w:jc w:val="left"/>
        <w:rPr>
          <w:rFonts w:ascii="Symbol" w:hAnsi="Symbol"/>
          <w:sz w:val="24"/>
        </w:rPr>
      </w:pPr>
      <w:r>
        <w:rPr>
          <w:sz w:val="18"/>
        </w:rPr>
        <w:t>S</w:t>
      </w:r>
      <w:r>
        <w:rPr>
          <w:position w:val="-6"/>
          <w:sz w:val="18"/>
        </w:rPr>
        <w:t>th</w:t>
        <w:tab/>
      </w: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rFonts w:ascii="Symbol" w:hAnsi="Symbol"/>
          <w:position w:val="2"/>
          <w:sz w:val="24"/>
        </w:rPr>
        <w:t></w:t>
      </w:r>
    </w:p>
    <w:p>
      <w:pPr>
        <w:spacing w:after="0" w:line="158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877" w:space="40"/>
            <w:col w:w="6123"/>
          </w:cols>
        </w:sectPr>
      </w:pPr>
    </w:p>
    <w:p>
      <w:pPr>
        <w:pStyle w:val="BodyText"/>
        <w:spacing w:before="3"/>
        <w:rPr>
          <w:rFonts w:ascii="Symbol" w:hAnsi="Symbol"/>
          <w:sz w:val="17"/>
        </w:rPr>
      </w:pPr>
    </w:p>
    <w:p>
      <w:pPr>
        <w:pStyle w:val="BodyText"/>
        <w:spacing w:line="20" w:lineRule="exact"/>
        <w:ind w:left="5685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4.25pt;height:.75pt;mso-position-horizontal-relative:char;mso-position-vertical-relative:line" id="docshapegroup21" coordorigin="0,0" coordsize="285,15">
            <v:line style="position:absolute" from="0,8" to="284,8" stroked="true" strokeweight=".7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22"/>
        <w:ind w:left="5745" w:right="0" w:firstLine="0"/>
        <w:jc w:val="left"/>
        <w:rPr>
          <w:sz w:val="18"/>
        </w:rPr>
      </w:pPr>
      <w:r>
        <w:rPr>
          <w:sz w:val="18"/>
        </w:rPr>
        <w:t>F</w:t>
      </w:r>
      <w:r>
        <w:rPr>
          <w:position w:val="-7"/>
          <w:sz w:val="18"/>
        </w:rPr>
        <w:t>s</w:t>
      </w:r>
    </w:p>
    <w:p>
      <w:pPr>
        <w:pStyle w:val="BodyText"/>
        <w:spacing w:before="6"/>
        <w:rPr>
          <w:sz w:val="22"/>
        </w:rPr>
      </w:pPr>
    </w:p>
    <w:p>
      <w:pPr>
        <w:spacing w:line="242" w:lineRule="exact" w:before="0"/>
        <w:ind w:left="57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1.44</w:t>
      </w:r>
      <w:r>
        <w:rPr>
          <w:spacing w:val="-14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4469" w:val="left" w:leader="none"/>
        </w:tabs>
        <w:spacing w:line="188" w:lineRule="exact" w:before="0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Allowable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Deflection</w:t>
        <w:tab/>
      </w:r>
      <w:r>
        <w:rPr>
          <w:rFonts w:ascii="Arial" w:hAnsi="Arial"/>
          <w:sz w:val="19"/>
        </w:rPr>
        <w:t>δ</w:t>
      </w:r>
      <w:r>
        <w:rPr>
          <w:rFonts w:ascii="Arial" w:hAnsi="Arial"/>
          <w:spacing w:val="-9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0.015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spacing w:val="10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17"/>
          <w:position w:val="9"/>
          <w:sz w:val="24"/>
        </w:rPr>
        <w:t> </w:t>
      </w:r>
      <w:r>
        <w:rPr>
          <w:sz w:val="19"/>
        </w:rPr>
        <w:t>1.8</w:t>
      </w:r>
      <w:r>
        <w:rPr>
          <w:spacing w:val="4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spacing w:val="-13"/>
          <w:position w:val="9"/>
          <w:sz w:val="24"/>
        </w:rPr>
        <w:t> </w:t>
      </w:r>
      <w:r>
        <w:rPr>
          <w:sz w:val="19"/>
        </w:rPr>
        <w:t>in</w:t>
      </w:r>
    </w:p>
    <w:p>
      <w:pPr>
        <w:spacing w:before="0"/>
        <w:ind w:left="19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0.442</w:t>
      </w:r>
      <w:r>
        <w:rPr>
          <w:spacing w:val="-2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6512" w:space="40"/>
            <w:col w:w="4488"/>
          </w:cols>
        </w:sectPr>
      </w:pPr>
    </w:p>
    <w:p>
      <w:pPr>
        <w:tabs>
          <w:tab w:pos="1498" w:val="left" w:leader="none"/>
        </w:tabs>
        <w:spacing w:line="210" w:lineRule="exact" w:before="0"/>
        <w:ind w:left="100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100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2.16</w:t>
      </w:r>
      <w:r>
        <w:rPr>
          <w:spacing w:val="-12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4"/>
        <w:rPr>
          <w:rFonts w:ascii="Symbol" w:hAnsi="Symbol"/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170" w:val="left" w:leader="none"/>
        </w:tabs>
        <w:spacing w:line="240" w:lineRule="auto" w:before="92" w:after="0"/>
        <w:ind w:left="1169" w:right="0" w:hanging="450"/>
        <w:jc w:val="left"/>
        <w:rPr>
          <w:b/>
          <w:sz w:val="24"/>
        </w:rPr>
      </w:pPr>
      <w:r>
        <w:rPr>
          <w:b/>
          <w:sz w:val="24"/>
        </w:rPr>
        <w:t>Baffle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External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Pressure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line="190" w:lineRule="exact" w:before="0"/>
        <w:ind w:left="1005" w:right="285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3.466</w:t>
      </w:r>
      <w:r>
        <w:rPr>
          <w:spacing w:val="-6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989" w:val="left" w:leader="none"/>
        </w:tabs>
        <w:spacing w:line="240" w:lineRule="exact" w:before="0"/>
        <w:ind w:left="72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Max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External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H_ep</w:t>
      </w:r>
      <w:r>
        <w:rPr>
          <w:spacing w:val="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4"/>
          <w:sz w:val="19"/>
        </w:rPr>
        <w:t> </w:t>
      </w:r>
      <w:r>
        <w:rPr>
          <w:sz w:val="19"/>
        </w:rPr>
        <w:t>P</w:t>
      </w:r>
      <w:r>
        <w:rPr>
          <w:position w:val="-7"/>
          <w:sz w:val="19"/>
        </w:rPr>
        <w:t>H_ip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8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8"/>
          <w:position w:val="9"/>
          <w:sz w:val="24"/>
        </w:rPr>
        <w:t> </w:t>
      </w:r>
      <w:r>
        <w:rPr>
          <w:sz w:val="19"/>
        </w:rPr>
        <w:t>4.332</w:t>
      </w:r>
      <w:r>
        <w:rPr>
          <w:spacing w:val="-3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tabs>
          <w:tab w:pos="1318" w:val="left" w:leader="none"/>
        </w:tabs>
        <w:spacing w:line="210" w:lineRule="exact" w:before="0"/>
        <w:ind w:left="720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1005" w:right="285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5.198</w:t>
      </w:r>
      <w:r>
        <w:rPr>
          <w:spacing w:val="-2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1"/>
        <w:rPr>
          <w:rFonts w:ascii="Symbol" w:hAnsi="Symbol"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110" w:val="left" w:leader="none"/>
        </w:tabs>
        <w:spacing w:line="240" w:lineRule="auto" w:before="93" w:after="0"/>
        <w:ind w:left="1109" w:right="0" w:hanging="390"/>
        <w:jc w:val="left"/>
        <w:rPr>
          <w:b/>
          <w:sz w:val="24"/>
        </w:rPr>
      </w:pPr>
      <w:r>
        <w:rPr>
          <w:b/>
          <w:spacing w:val="-1"/>
          <w:sz w:val="24"/>
        </w:rPr>
        <w:t>Finite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Element</w:t>
      </w:r>
      <w:r>
        <w:rPr>
          <w:b/>
          <w:spacing w:val="-27"/>
          <w:sz w:val="24"/>
        </w:rPr>
        <w:t> </w:t>
      </w:r>
      <w:r>
        <w:rPr>
          <w:b/>
          <w:spacing w:val="-1"/>
          <w:sz w:val="24"/>
        </w:rPr>
        <w:t>Analysis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Dished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Baffles</w:t>
      </w:r>
    </w:p>
    <w:p>
      <w:pPr>
        <w:pStyle w:val="BodyText"/>
        <w:tabs>
          <w:tab w:pos="2880" w:val="left" w:leader="none"/>
        </w:tabs>
        <w:spacing w:before="214"/>
        <w:ind w:left="720"/>
      </w:pPr>
      <w:r>
        <w:rPr/>
        <w:t>Applied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:</w:t>
        <w:tab/>
        <w:t>-</w:t>
      </w:r>
      <w:r>
        <w:rPr>
          <w:spacing w:val="-14"/>
        </w:rPr>
        <w:t> </w:t>
      </w:r>
      <w:r>
        <w:rPr/>
        <w:t>Gravity</w:t>
      </w:r>
    </w:p>
    <w:p>
      <w:pPr>
        <w:pStyle w:val="BodyText"/>
        <w:spacing w:before="204"/>
        <w:ind w:left="2880"/>
      </w:pPr>
      <w:r>
        <w:rPr>
          <w:spacing w:val="-3"/>
        </w:rPr>
        <w:t>-</w:t>
      </w:r>
      <w:r>
        <w:rPr>
          <w:spacing w:val="-9"/>
        </w:rPr>
        <w:t> </w:t>
      </w:r>
      <w:r>
        <w:rPr>
          <w:spacing w:val="-3"/>
        </w:rPr>
        <w:t>External</w:t>
      </w:r>
      <w:r>
        <w:rPr>
          <w:spacing w:val="-11"/>
        </w:rPr>
        <w:t> </w:t>
      </w:r>
      <w:r>
        <w:rPr>
          <w:spacing w:val="-3"/>
        </w:rPr>
        <w:t>Water</w:t>
      </w:r>
      <w:r>
        <w:rPr>
          <w:spacing w:val="-8"/>
        </w:rPr>
        <w:t> </w:t>
      </w:r>
      <w:r>
        <w:rPr>
          <w:spacing w:val="-3"/>
        </w:rPr>
        <w:t>Pressure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520" w:lineRule="auto"/>
        <w:ind w:left="720" w:right="1478"/>
      </w:pPr>
      <w:r>
        <w:rPr>
          <w:spacing w:val="-1"/>
        </w:rPr>
        <w:t>Boundary</w:t>
      </w:r>
      <w:r>
        <w:rPr>
          <w:spacing w:val="-9"/>
        </w:rPr>
        <w:t> </w:t>
      </w:r>
      <w:r>
        <w:rPr>
          <w:spacing w:val="-1"/>
        </w:rPr>
        <w:t>Condition:</w:t>
      </w:r>
      <w:r>
        <w:rPr>
          <w:spacing w:val="4"/>
        </w:rPr>
        <w:t> </w:t>
      </w:r>
      <w:r>
        <w:rPr>
          <w:spacing w:val="-1"/>
        </w:rPr>
        <w:t>Fixed</w:t>
      </w:r>
      <w:r>
        <w:rPr>
          <w:spacing w:val="-10"/>
        </w:rPr>
        <w:t> </w:t>
      </w:r>
      <w:r>
        <w:rPr>
          <w:spacing w:val="-1"/>
        </w:rPr>
        <w:t>around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perimeter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baffle.</w:t>
      </w:r>
      <w:r>
        <w:rPr>
          <w:spacing w:val="-10"/>
        </w:rPr>
        <w:t> </w:t>
      </w:r>
      <w:r>
        <w:rPr>
          <w:spacing w:val="-1"/>
        </w:rPr>
        <w:t>(For</w:t>
      </w:r>
      <w:r>
        <w:rPr>
          <w:spacing w:val="-13"/>
        </w:rPr>
        <w:t> </w:t>
      </w:r>
      <w:r>
        <w:rPr>
          <w:spacing w:val="-1"/>
        </w:rPr>
        <w:t>simplicity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analysis.)</w:t>
      </w:r>
      <w:r>
        <w:rPr>
          <w:spacing w:val="-57"/>
        </w:rPr>
        <w:t> </w:t>
      </w:r>
      <w:r>
        <w:rPr>
          <w:spacing w:val="-2"/>
        </w:rPr>
        <w:t>Note</w:t>
      </w:r>
      <w:r>
        <w:rPr>
          <w:spacing w:val="-1"/>
        </w:rPr>
        <w:t> </w:t>
      </w:r>
      <w:r>
        <w:rPr>
          <w:spacing w:val="-2"/>
        </w:rPr>
        <w:t>:</w:t>
      </w:r>
      <w:r>
        <w:rPr>
          <w:spacing w:val="-7"/>
        </w:rPr>
        <w:t> </w:t>
      </w:r>
      <w:r>
        <w:rPr>
          <w:spacing w:val="-2"/>
        </w:rPr>
        <w:t>See</w:t>
      </w:r>
      <w:r>
        <w:rPr>
          <w:spacing w:val="-17"/>
        </w:rPr>
        <w:t> </w:t>
      </w:r>
      <w:r>
        <w:rPr>
          <w:spacing w:val="-2"/>
        </w:rPr>
        <w:t>Appendix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stiffener</w:t>
      </w:r>
      <w:r>
        <w:rPr>
          <w:spacing w:val="-5"/>
        </w:rPr>
        <w:t> </w:t>
      </w:r>
      <w:r>
        <w:rPr>
          <w:spacing w:val="-2"/>
        </w:rPr>
        <w:t>size,</w:t>
      </w:r>
      <w:r>
        <w:rPr/>
        <w:t> </w:t>
      </w:r>
      <w:r>
        <w:rPr>
          <w:spacing w:val="-1"/>
        </w:rPr>
        <w:t>location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FRP</w:t>
      </w:r>
      <w:r>
        <w:rPr>
          <w:spacing w:val="-14"/>
        </w:rPr>
        <w:t> </w:t>
      </w:r>
      <w:r>
        <w:rPr>
          <w:spacing w:val="-1"/>
        </w:rPr>
        <w:t>overlay</w:t>
      </w:r>
      <w:r>
        <w:rPr/>
        <w:t> </w:t>
      </w:r>
      <w:r>
        <w:rPr>
          <w:spacing w:val="-1"/>
        </w:rPr>
        <w:t>thks.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720" w:right="316"/>
      </w:pPr>
      <w:r>
        <w:rPr>
          <w:spacing w:val="-2"/>
        </w:rPr>
        <w:t>Finite</w:t>
      </w:r>
      <w:r>
        <w:rPr>
          <w:spacing w:val="-11"/>
        </w:rPr>
        <w:t> </w:t>
      </w:r>
      <w:r>
        <w:rPr>
          <w:spacing w:val="-1"/>
        </w:rPr>
        <w:t>element</w:t>
      </w:r>
      <w:r>
        <w:rPr>
          <w:spacing w:val="-14"/>
        </w:rPr>
        <w:t> </w:t>
      </w:r>
      <w:r>
        <w:rPr>
          <w:spacing w:val="-1"/>
        </w:rPr>
        <w:t>analysis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performed</w:t>
      </w:r>
      <w:r>
        <w:rPr>
          <w:spacing w:val="-9"/>
        </w:rPr>
        <w:t> </w:t>
      </w:r>
      <w:r>
        <w:rPr>
          <w:spacing w:val="-1"/>
        </w:rPr>
        <w:t>based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load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boundary</w:t>
      </w:r>
      <w:r>
        <w:rPr>
          <w:spacing w:val="-8"/>
        </w:rPr>
        <w:t> </w:t>
      </w:r>
      <w:r>
        <w:rPr>
          <w:spacing w:val="-1"/>
        </w:rPr>
        <w:t>conditions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stated</w:t>
      </w:r>
      <w:r>
        <w:rPr>
          <w:spacing w:val="-8"/>
        </w:rPr>
        <w:t> </w:t>
      </w:r>
      <w:r>
        <w:rPr>
          <w:spacing w:val="-1"/>
        </w:rPr>
        <w:t>above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material properties and thks specified in the previous sections of thie report. Solidworks 2012</w:t>
      </w:r>
      <w:r>
        <w:rPr>
          <w:spacing w:val="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analysis.</w:t>
      </w:r>
    </w:p>
    <w:p>
      <w:pPr>
        <w:spacing w:after="0" w:line="247" w:lineRule="auto"/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FEA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2219705</wp:posOffset>
            </wp:positionH>
            <wp:positionV relativeFrom="paragraph">
              <wp:posOffset>132686</wp:posOffset>
            </wp:positionV>
            <wp:extent cx="2857127" cy="2924175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27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2219705</wp:posOffset>
            </wp:positionH>
            <wp:positionV relativeFrom="paragraph">
              <wp:posOffset>132729</wp:posOffset>
            </wp:positionV>
            <wp:extent cx="2904377" cy="3019425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77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O.D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Baffle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848105</wp:posOffset>
            </wp:positionH>
            <wp:positionV relativeFrom="paragraph">
              <wp:posOffset>132694</wp:posOffset>
            </wp:positionV>
            <wp:extent cx="5933255" cy="5153025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5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360"/>
      </w:pPr>
      <w:r>
        <w:rPr>
          <w:spacing w:val="-2"/>
        </w:rPr>
        <w:t>Tank</w:t>
      </w:r>
      <w:r>
        <w:rPr>
          <w:spacing w:val="-9"/>
        </w:rPr>
        <w:t> </w:t>
      </w:r>
      <w:r>
        <w:rPr>
          <w:spacing w:val="-2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>
          <w:spacing w:val="-1"/>
        </w:rPr>
        <w:t>external</w:t>
      </w:r>
      <w:r>
        <w:rPr>
          <w:spacing w:val="-14"/>
        </w:rPr>
        <w:t> </w:t>
      </w:r>
      <w:r>
        <w:rPr>
          <w:spacing w:val="-1"/>
        </w:rPr>
        <w:t>pressure.</w:t>
      </w:r>
      <w:r>
        <w:rPr>
          <w:spacing w:val="-9"/>
        </w:rPr>
        <w:t> </w:t>
      </w:r>
      <w:r>
        <w:rPr>
          <w:spacing w:val="-1"/>
        </w:rPr>
        <w:t>Max.</w:t>
      </w:r>
      <w:r>
        <w:rPr>
          <w:spacing w:val="-8"/>
        </w:rPr>
        <w:t> </w:t>
      </w:r>
      <w:r>
        <w:rPr>
          <w:spacing w:val="-1"/>
        </w:rPr>
        <w:t>allowable</w:t>
      </w:r>
      <w:r>
        <w:rPr>
          <w:spacing w:val="-11"/>
        </w:rPr>
        <w:t> </w:t>
      </w:r>
      <w:r>
        <w:rPr>
          <w:spacing w:val="-1"/>
        </w:rPr>
        <w:t>tensile</w:t>
      </w:r>
      <w:r>
        <w:rPr>
          <w:spacing w:val="-10"/>
        </w:rPr>
        <w:t> </w:t>
      </w:r>
      <w:r>
        <w:rPr>
          <w:spacing w:val="-1"/>
        </w:rPr>
        <w:t>stress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type</w:t>
      </w:r>
      <w:r>
        <w:rPr>
          <w:spacing w:val="-8"/>
        </w:rPr>
        <w:t> </w:t>
      </w:r>
      <w:r>
        <w:rPr>
          <w:spacing w:val="-1"/>
        </w:rPr>
        <w:t>II</w:t>
      </w:r>
      <w:r>
        <w:rPr>
          <w:spacing w:val="-12"/>
        </w:rPr>
        <w:t> </w:t>
      </w:r>
      <w:r>
        <w:rPr>
          <w:spacing w:val="-1"/>
        </w:rPr>
        <w:t>hand</w:t>
      </w:r>
      <w:r>
        <w:rPr>
          <w:spacing w:val="-9"/>
        </w:rPr>
        <w:t> </w:t>
      </w:r>
      <w:r>
        <w:rPr>
          <w:spacing w:val="-1"/>
        </w:rPr>
        <w:t>layup</w:t>
      </w:r>
      <w:r>
        <w:rPr>
          <w:spacing w:val="-9"/>
        </w:rPr>
        <w:t> </w:t>
      </w:r>
      <w:r>
        <w:rPr>
          <w:spacing w:val="-1"/>
        </w:rPr>
        <w:t>laminate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15,000</w:t>
      </w:r>
      <w:r>
        <w:rPr>
          <w:spacing w:val="-8"/>
        </w:rPr>
        <w:t> </w:t>
      </w:r>
      <w:r>
        <w:rPr>
          <w:spacing w:val="-1"/>
        </w:rPr>
        <w:t>ps</w:t>
      </w:r>
    </w:p>
    <w:p>
      <w:pPr>
        <w:pStyle w:val="BodyText"/>
        <w:spacing w:line="247" w:lineRule="auto" w:before="9"/>
        <w:ind w:left="360" w:right="316"/>
      </w:pPr>
      <w:r>
        <w:rPr>
          <w:spacing w:val="-1"/>
        </w:rPr>
        <w:t>/</w:t>
      </w:r>
      <w:r>
        <w:rPr>
          <w:spacing w:val="-14"/>
        </w:rPr>
        <w:t> </w:t>
      </w:r>
      <w:r>
        <w:rPr>
          <w:spacing w:val="-1"/>
        </w:rPr>
        <w:t>3</w:t>
      </w:r>
      <w:r>
        <w:rPr>
          <w:spacing w:val="-9"/>
        </w:rPr>
        <w:t> </w:t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5,000</w:t>
      </w:r>
      <w:r>
        <w:rPr>
          <w:spacing w:val="-9"/>
        </w:rPr>
        <w:t> </w:t>
      </w:r>
      <w:r>
        <w:rPr>
          <w:spacing w:val="-1"/>
        </w:rPr>
        <w:t>psi.</w:t>
      </w:r>
      <w:r>
        <w:rPr>
          <w:spacing w:val="-7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(1,668</w:t>
      </w:r>
      <w:r>
        <w:rPr>
          <w:spacing w:val="-9"/>
        </w:rPr>
        <w:t> </w:t>
      </w:r>
      <w:r>
        <w:rPr>
          <w:spacing w:val="-1"/>
        </w:rPr>
        <w:t>psi)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knuckle</w:t>
      </w:r>
      <w:r>
        <w:rPr>
          <w:spacing w:val="-8"/>
        </w:rPr>
        <w:t> </w:t>
      </w:r>
      <w:r>
        <w:rPr/>
        <w:t>region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dished</w:t>
      </w:r>
      <w:r>
        <w:rPr>
          <w:spacing w:val="-8"/>
        </w:rPr>
        <w:t> </w:t>
      </w:r>
      <w:r>
        <w:rPr/>
        <w:t>baffle.</w:t>
      </w:r>
      <w:r>
        <w:rPr>
          <w:spacing w:val="-8"/>
        </w:rPr>
        <w:t> </w:t>
      </w:r>
      <w:r>
        <w:rPr/>
        <w:t>Knuckle</w:t>
      </w:r>
      <w:r>
        <w:rPr>
          <w:spacing w:val="-1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</w:t>
      </w:r>
      <w:r>
        <w:rPr>
          <w:spacing w:val="-14"/>
        </w:rPr>
        <w:t> </w:t>
      </w:r>
      <w:r>
        <w:rPr/>
        <w:t>compression.</w:t>
      </w:r>
      <w:r>
        <w:rPr>
          <w:spacing w:val="-9"/>
        </w:rPr>
        <w:t> </w:t>
      </w:r>
      <w:r>
        <w:rPr/>
        <w:t>Buckling</w:t>
      </w:r>
      <w:r>
        <w:rPr>
          <w:spacing w:val="-9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baffle's</w:t>
      </w:r>
      <w:r>
        <w:rPr>
          <w:spacing w:val="-12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3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1"/>
        <w:ind w:left="36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3,000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771905</wp:posOffset>
            </wp:positionH>
            <wp:positionV relativeFrom="paragraph">
              <wp:posOffset>208263</wp:posOffset>
            </wp:positionV>
            <wp:extent cx="6238058" cy="5457825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058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848105</wp:posOffset>
            </wp:positionH>
            <wp:positionV relativeFrom="paragraph">
              <wp:posOffset>208263</wp:posOffset>
            </wp:positionV>
            <wp:extent cx="6000334" cy="5495925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34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Z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924305</wp:posOffset>
            </wp:positionH>
            <wp:positionV relativeFrom="paragraph">
              <wp:posOffset>208263</wp:posOffset>
            </wp:positionV>
            <wp:extent cx="5981273" cy="5343525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273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1000505</wp:posOffset>
            </wp:positionH>
            <wp:positionV relativeFrom="paragraph">
              <wp:posOffset>208861</wp:posOffset>
            </wp:positionV>
            <wp:extent cx="5734050" cy="5143500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60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1.44",</w:t>
      </w:r>
      <w:r>
        <w:rPr>
          <w:spacing w:val="1"/>
        </w:rPr>
        <w:t> </w:t>
      </w:r>
      <w:r>
        <w:rPr/>
        <w:t>OK.</w:t>
      </w:r>
    </w:p>
    <w:p>
      <w:pPr>
        <w:pStyle w:val="BodyText"/>
        <w:spacing w:before="204"/>
        <w:ind w:left="600"/>
      </w:pPr>
      <w:r>
        <w:rPr>
          <w:spacing w:val="-2"/>
        </w:rPr>
        <w:t>Note</w:t>
      </w:r>
      <w:r>
        <w:rPr>
          <w:spacing w:val="-7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Deflection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exaggerated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20</w:t>
      </w:r>
      <w:r>
        <w:rPr>
          <w:spacing w:val="-6"/>
        </w:rPr>
        <w:t> </w:t>
      </w:r>
      <w:r>
        <w:rPr>
          <w:spacing w:val="-1"/>
        </w:rPr>
        <w:t>times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clarity.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spacing w:before="6"/>
        <w:rPr>
          <w:b/>
          <w:sz w:val="14"/>
        </w:rPr>
      </w:pPr>
    </w:p>
    <w:p>
      <w:pPr>
        <w:spacing w:line="214" w:lineRule="exact" w:before="96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3"/>
          <w:sz w:val="24"/>
        </w:rPr>
        <w:t></w:t>
      </w:r>
      <w:r>
        <w:rPr>
          <w:sz w:val="19"/>
        </w:rPr>
        <w:t>"Mode</w:t>
      </w:r>
      <w:r>
        <w:rPr>
          <w:spacing w:val="10"/>
          <w:sz w:val="19"/>
        </w:rPr>
        <w:t> </w:t>
      </w:r>
      <w:r>
        <w:rPr>
          <w:sz w:val="19"/>
        </w:rPr>
        <w:t>No."  </w:t>
      </w:r>
      <w:r>
        <w:rPr>
          <w:spacing w:val="21"/>
          <w:sz w:val="19"/>
        </w:rPr>
        <w:t> </w:t>
      </w:r>
      <w:r>
        <w:rPr>
          <w:sz w:val="19"/>
        </w:rPr>
        <w:t>"Buckling</w:t>
      </w:r>
      <w:r>
        <w:rPr>
          <w:spacing w:val="11"/>
          <w:sz w:val="19"/>
        </w:rPr>
        <w:t> </w:t>
      </w:r>
      <w:r>
        <w:rPr>
          <w:sz w:val="19"/>
        </w:rPr>
        <w:t>Factor</w:t>
      </w:r>
      <w:r>
        <w:rPr>
          <w:spacing w:val="10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Safety"</w:t>
      </w:r>
      <w:r>
        <w:rPr>
          <w:spacing w:val="34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after="0" w:line="214" w:lineRule="exact"/>
        <w:jc w:val="left"/>
        <w:rPr>
          <w:rFonts w:ascii="Symbol" w:hAnsi="Symbol"/>
          <w:sz w:val="24"/>
        </w:rPr>
        <w:sectPr>
          <w:pgSz w:w="12240" w:h="15840"/>
          <w:pgMar w:header="719" w:footer="517" w:top="1440" w:bottom="700" w:left="720" w:right="480"/>
        </w:sectPr>
      </w:pP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99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8"/>
          <w:sz w:val="24"/>
        </w:rPr>
        <w:t></w:t>
      </w:r>
      <w:r>
        <w:rPr>
          <w:position w:val="8"/>
          <w:sz w:val="24"/>
        </w:rPr>
        <w:tab/>
      </w:r>
      <w:r>
        <w:rPr>
          <w:sz w:val="19"/>
        </w:rPr>
        <w:t>1</w:t>
        <w:tab/>
        <w:t>2.9715</w:t>
        <w:tab/>
      </w:r>
      <w:r>
        <w:rPr>
          <w:rFonts w:ascii="Symbol" w:hAnsi="Symbol"/>
          <w:position w:val="8"/>
          <w:sz w:val="24"/>
        </w:rPr>
        <w:t></w:t>
      </w:r>
    </w:p>
    <w:p>
      <w:pPr>
        <w:tabs>
          <w:tab w:pos="4003" w:val="left" w:leader="none"/>
        </w:tabs>
        <w:spacing w:line="203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6"/>
          <w:sz w:val="24"/>
        </w:rPr>
        <w:t></w:t>
      </w:r>
      <w:r>
        <w:rPr>
          <w:position w:val="-6"/>
          <w:sz w:val="24"/>
        </w:rPr>
        <w:tab/>
      </w:r>
      <w:r>
        <w:rPr>
          <w:sz w:val="19"/>
        </w:rPr>
        <w:t>2</w:t>
        <w:tab/>
        <w:t>2.9827</w:t>
        <w:tab/>
      </w:r>
      <w:r>
        <w:rPr>
          <w:rFonts w:ascii="Symbol" w:hAnsi="Symbol"/>
          <w:position w:val="-6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4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sz w:val="19"/>
        </w:rPr>
        <w:t>3</w:t>
        <w:tab/>
        <w:t>3.2635</w:t>
        <w:tab/>
      </w:r>
      <w:r>
        <w:rPr>
          <w:rFonts w:ascii="Symbol" w:hAnsi="Symbol"/>
          <w:position w:val="2"/>
          <w:sz w:val="24"/>
        </w:rPr>
        <w:t></w:t>
      </w:r>
    </w:p>
    <w:p>
      <w:pPr>
        <w:tabs>
          <w:tab w:pos="2595" w:val="left" w:leader="none"/>
          <w:tab w:pos="4003" w:val="left" w:leader="none"/>
        </w:tabs>
        <w:spacing w:line="36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89.279549pt;margin-top:7.316351pt;width:4.9pt;height:10.8pt;mso-position-horizontal-relative:page;mso-position-vertical-relative:paragraph;z-index:-16233472" type="#_x0000_t202" id="docshape2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5pt;margin-top:10.660553pt;width:4.650pt;height:14.75pt;mso-position-horizontal-relative:page;mso-position-vertical-relative:paragraph;z-index:-16232960" type="#_x0000_t202" id="docshape2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0004pt;margin-top:10.660553pt;width:4.650pt;height:14.75pt;mso-position-horizontal-relative:page;mso-position-vertical-relative:paragraph;z-index:-16232448" type="#_x0000_t202" id="docshape2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1"/>
          <w:sz w:val="24"/>
        </w:rPr>
        <w:t></w:t>
      </w:r>
      <w:r>
        <w:rPr>
          <w:position w:val="11"/>
          <w:sz w:val="24"/>
        </w:rPr>
        <w:tab/>
      </w:r>
      <w:r>
        <w:rPr>
          <w:sz w:val="19"/>
        </w:rPr>
        <w:t>3.2691</w:t>
        <w:tab/>
      </w:r>
      <w:r>
        <w:rPr>
          <w:rFonts w:ascii="Symbol" w:hAnsi="Symbol"/>
          <w:position w:val="11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before="77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5</w:t>
        <w:tab/>
        <w:t>3.5343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line="240" w:lineRule="auto" w:before="5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</w:r>
    </w:p>
    <w:p>
      <w:pPr>
        <w:pStyle w:val="BodyText"/>
        <w:ind w:left="510"/>
      </w:pPr>
      <w:r>
        <w:rPr/>
        <w:t>Greater</w:t>
      </w:r>
      <w:r>
        <w:rPr>
          <w:spacing w:val="-8"/>
        </w:rPr>
        <w:t> </w:t>
      </w:r>
      <w:r>
        <w:rPr/>
        <w:t>than</w:t>
      </w:r>
      <w:r>
        <w:rPr>
          <w:spacing w:val="-3"/>
        </w:rPr>
        <w:t> </w:t>
      </w:r>
      <w:r>
        <w:rPr/>
        <w:t>2.5.</w:t>
      </w:r>
      <w:r>
        <w:rPr>
          <w:spacing w:val="-2"/>
        </w:rPr>
        <w:t> </w:t>
      </w:r>
      <w:r>
        <w:rPr/>
        <w:t>OK.</w:t>
      </w:r>
    </w:p>
    <w:p>
      <w:pPr>
        <w:spacing w:after="0"/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136" w:space="634"/>
            <w:col w:w="6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570"/>
        <w:rPr>
          <w:sz w:val="20"/>
        </w:rPr>
      </w:pPr>
      <w:r>
        <w:rPr>
          <w:sz w:val="20"/>
        </w:rPr>
        <w:drawing>
          <wp:inline distT="0" distB="0" distL="0" distR="0">
            <wp:extent cx="4066680" cy="3067050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520" w:lineRule="auto" w:before="225" w:after="7"/>
        <w:ind w:left="600" w:right="8488" w:firstLine="0"/>
        <w:jc w:val="left"/>
        <w:rPr>
          <w:b/>
          <w:sz w:val="24"/>
        </w:rPr>
      </w:pPr>
      <w:r>
        <w:rPr>
          <w:b/>
          <w:sz w:val="24"/>
        </w:rPr>
        <w:t>10 ft O.D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Baffle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1st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Principal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Stress</w:t>
      </w:r>
    </w:p>
    <w:p>
      <w:pPr>
        <w:pStyle w:val="BodyText"/>
        <w:ind w:left="735"/>
        <w:rPr>
          <w:sz w:val="20"/>
        </w:rPr>
      </w:pPr>
      <w:r>
        <w:rPr>
          <w:sz w:val="20"/>
        </w:rPr>
        <w:drawing>
          <wp:inline distT="0" distB="0" distL="0" distR="0">
            <wp:extent cx="5819394" cy="5143500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394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ind w:left="360"/>
      </w:pPr>
      <w:r>
        <w:rPr>
          <w:spacing w:val="-2"/>
        </w:rPr>
        <w:t>Tank</w:t>
      </w:r>
      <w:r>
        <w:rPr>
          <w:spacing w:val="-9"/>
        </w:rPr>
        <w:t> </w:t>
      </w:r>
      <w:r>
        <w:rPr>
          <w:spacing w:val="-2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>
          <w:spacing w:val="-1"/>
        </w:rPr>
        <w:t>external</w:t>
      </w:r>
      <w:r>
        <w:rPr>
          <w:spacing w:val="-14"/>
        </w:rPr>
        <w:t> </w:t>
      </w:r>
      <w:r>
        <w:rPr>
          <w:spacing w:val="-1"/>
        </w:rPr>
        <w:t>pressure.</w:t>
      </w:r>
      <w:r>
        <w:rPr>
          <w:spacing w:val="-9"/>
        </w:rPr>
        <w:t> </w:t>
      </w:r>
      <w:r>
        <w:rPr>
          <w:spacing w:val="-1"/>
        </w:rPr>
        <w:t>Max.</w:t>
      </w:r>
      <w:r>
        <w:rPr>
          <w:spacing w:val="-8"/>
        </w:rPr>
        <w:t> </w:t>
      </w:r>
      <w:r>
        <w:rPr>
          <w:spacing w:val="-1"/>
        </w:rPr>
        <w:t>allowable</w:t>
      </w:r>
      <w:r>
        <w:rPr>
          <w:spacing w:val="-11"/>
        </w:rPr>
        <w:t> </w:t>
      </w:r>
      <w:r>
        <w:rPr>
          <w:spacing w:val="-1"/>
        </w:rPr>
        <w:t>tensile</w:t>
      </w:r>
      <w:r>
        <w:rPr>
          <w:spacing w:val="-10"/>
        </w:rPr>
        <w:t> </w:t>
      </w:r>
      <w:r>
        <w:rPr>
          <w:spacing w:val="-1"/>
        </w:rPr>
        <w:t>stress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type</w:t>
      </w:r>
      <w:r>
        <w:rPr>
          <w:spacing w:val="-8"/>
        </w:rPr>
        <w:t> </w:t>
      </w:r>
      <w:r>
        <w:rPr>
          <w:spacing w:val="-1"/>
        </w:rPr>
        <w:t>II</w:t>
      </w:r>
      <w:r>
        <w:rPr>
          <w:spacing w:val="-12"/>
        </w:rPr>
        <w:t> </w:t>
      </w:r>
      <w:r>
        <w:rPr>
          <w:spacing w:val="-1"/>
        </w:rPr>
        <w:t>hand</w:t>
      </w:r>
      <w:r>
        <w:rPr>
          <w:spacing w:val="-9"/>
        </w:rPr>
        <w:t> </w:t>
      </w:r>
      <w:r>
        <w:rPr>
          <w:spacing w:val="-1"/>
        </w:rPr>
        <w:t>layup</w:t>
      </w:r>
      <w:r>
        <w:rPr>
          <w:spacing w:val="-9"/>
        </w:rPr>
        <w:t> </w:t>
      </w:r>
      <w:r>
        <w:rPr>
          <w:spacing w:val="-1"/>
        </w:rPr>
        <w:t>laminate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15,000</w:t>
      </w:r>
      <w:r>
        <w:rPr>
          <w:spacing w:val="-8"/>
        </w:rPr>
        <w:t> </w:t>
      </w:r>
      <w:r>
        <w:rPr>
          <w:spacing w:val="-1"/>
        </w:rPr>
        <w:t>ps</w:t>
      </w:r>
    </w:p>
    <w:p>
      <w:pPr>
        <w:pStyle w:val="BodyText"/>
        <w:spacing w:line="247" w:lineRule="auto" w:before="8"/>
        <w:ind w:left="360" w:right="316"/>
      </w:pPr>
      <w:r>
        <w:rPr>
          <w:spacing w:val="-1"/>
        </w:rPr>
        <w:t>/</w:t>
      </w:r>
      <w:r>
        <w:rPr>
          <w:spacing w:val="-14"/>
        </w:rPr>
        <w:t> </w:t>
      </w:r>
      <w:r>
        <w:rPr>
          <w:spacing w:val="-1"/>
        </w:rPr>
        <w:t>3</w:t>
      </w:r>
      <w:r>
        <w:rPr>
          <w:spacing w:val="-9"/>
        </w:rPr>
        <w:t> </w:t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5,000</w:t>
      </w:r>
      <w:r>
        <w:rPr>
          <w:spacing w:val="-9"/>
        </w:rPr>
        <w:t> </w:t>
      </w:r>
      <w:r>
        <w:rPr>
          <w:spacing w:val="-1"/>
        </w:rPr>
        <w:t>psi.</w:t>
      </w:r>
      <w:r>
        <w:rPr>
          <w:spacing w:val="-7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(2,185</w:t>
      </w:r>
      <w:r>
        <w:rPr>
          <w:spacing w:val="-9"/>
        </w:rPr>
        <w:t> </w:t>
      </w:r>
      <w:r>
        <w:rPr>
          <w:spacing w:val="-1"/>
        </w:rPr>
        <w:t>psi)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knuckle</w:t>
      </w:r>
      <w:r>
        <w:rPr>
          <w:spacing w:val="-8"/>
        </w:rPr>
        <w:t> </w:t>
      </w:r>
      <w:r>
        <w:rPr/>
        <w:t>region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dished</w:t>
      </w:r>
      <w:r>
        <w:rPr>
          <w:spacing w:val="-8"/>
        </w:rPr>
        <w:t> </w:t>
      </w:r>
      <w:r>
        <w:rPr/>
        <w:t>baffle.</w:t>
      </w:r>
      <w:r>
        <w:rPr>
          <w:spacing w:val="-8"/>
        </w:rPr>
        <w:t> </w:t>
      </w:r>
      <w:r>
        <w:rPr/>
        <w:t>Knuckle</w:t>
      </w:r>
      <w:r>
        <w:rPr>
          <w:spacing w:val="-1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</w:t>
      </w:r>
      <w:r>
        <w:rPr>
          <w:spacing w:val="-14"/>
        </w:rPr>
        <w:t> </w:t>
      </w:r>
      <w:r>
        <w:rPr/>
        <w:t>compression.</w:t>
      </w:r>
      <w:r>
        <w:rPr>
          <w:spacing w:val="-9"/>
        </w:rPr>
        <w:t> </w:t>
      </w:r>
      <w:r>
        <w:rPr/>
        <w:t>Buckling</w:t>
      </w:r>
      <w:r>
        <w:rPr>
          <w:spacing w:val="-9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baffle's</w:t>
      </w:r>
      <w:r>
        <w:rPr>
          <w:spacing w:val="-12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3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2"/>
        <w:ind w:left="36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3,000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848105</wp:posOffset>
            </wp:positionH>
            <wp:positionV relativeFrom="paragraph">
              <wp:posOffset>208263</wp:posOffset>
            </wp:positionV>
            <wp:extent cx="6076499" cy="5133975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9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848105</wp:posOffset>
            </wp:positionH>
            <wp:positionV relativeFrom="paragraph">
              <wp:posOffset>138420</wp:posOffset>
            </wp:positionV>
            <wp:extent cx="6067044" cy="5143500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044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Z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771905</wp:posOffset>
            </wp:positionH>
            <wp:positionV relativeFrom="paragraph">
              <wp:posOffset>138420</wp:posOffset>
            </wp:positionV>
            <wp:extent cx="6124194" cy="5181600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4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848105</wp:posOffset>
            </wp:positionH>
            <wp:positionV relativeFrom="paragraph">
              <wp:posOffset>139024</wp:posOffset>
            </wp:positionV>
            <wp:extent cx="6019328" cy="4867275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32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90"/>
        <w:ind w:left="60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1.8",</w:t>
      </w:r>
      <w:r>
        <w:rPr>
          <w:spacing w:val="1"/>
        </w:rPr>
        <w:t> </w:t>
      </w:r>
      <w:r>
        <w:rPr/>
        <w:t>OK.</w:t>
      </w:r>
    </w:p>
    <w:p>
      <w:pPr>
        <w:pStyle w:val="BodyText"/>
        <w:spacing w:before="204"/>
        <w:ind w:left="600"/>
      </w:pPr>
      <w:r>
        <w:rPr>
          <w:spacing w:val="-2"/>
        </w:rPr>
        <w:t>Note</w:t>
      </w:r>
      <w:r>
        <w:rPr>
          <w:spacing w:val="-7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Deflection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exaggerated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20</w:t>
      </w:r>
      <w:r>
        <w:rPr>
          <w:spacing w:val="-6"/>
        </w:rPr>
        <w:t> </w:t>
      </w:r>
      <w:r>
        <w:rPr>
          <w:spacing w:val="-1"/>
        </w:rPr>
        <w:t>times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clarity.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rPr>
          <w:b/>
          <w:sz w:val="25"/>
        </w:rPr>
      </w:pPr>
    </w:p>
    <w:p>
      <w:pPr>
        <w:spacing w:line="214" w:lineRule="exact" w:before="95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3"/>
          <w:sz w:val="24"/>
        </w:rPr>
        <w:t></w:t>
      </w:r>
      <w:r>
        <w:rPr>
          <w:sz w:val="19"/>
        </w:rPr>
        <w:t>"Mode</w:t>
      </w:r>
      <w:r>
        <w:rPr>
          <w:spacing w:val="10"/>
          <w:sz w:val="19"/>
        </w:rPr>
        <w:t> </w:t>
      </w:r>
      <w:r>
        <w:rPr>
          <w:sz w:val="19"/>
        </w:rPr>
        <w:t>No."  </w:t>
      </w:r>
      <w:r>
        <w:rPr>
          <w:spacing w:val="21"/>
          <w:sz w:val="19"/>
        </w:rPr>
        <w:t> </w:t>
      </w:r>
      <w:r>
        <w:rPr>
          <w:sz w:val="19"/>
        </w:rPr>
        <w:t>"Buckling</w:t>
      </w:r>
      <w:r>
        <w:rPr>
          <w:spacing w:val="11"/>
          <w:sz w:val="19"/>
        </w:rPr>
        <w:t> </w:t>
      </w:r>
      <w:r>
        <w:rPr>
          <w:sz w:val="19"/>
        </w:rPr>
        <w:t>Factor</w:t>
      </w:r>
      <w:r>
        <w:rPr>
          <w:spacing w:val="10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Safety"</w:t>
      </w:r>
      <w:r>
        <w:rPr>
          <w:spacing w:val="34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after="0" w:line="214" w:lineRule="exact"/>
        <w:jc w:val="left"/>
        <w:rPr>
          <w:rFonts w:ascii="Symbol" w:hAnsi="Symbol"/>
          <w:sz w:val="24"/>
        </w:rPr>
        <w:sectPr>
          <w:pgSz w:w="12240" w:h="15840"/>
          <w:pgMar w:header="719" w:footer="517" w:top="1440" w:bottom="700" w:left="720" w:right="480"/>
        </w:sectPr>
      </w:pP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300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8"/>
          <w:sz w:val="24"/>
        </w:rPr>
        <w:t></w:t>
      </w:r>
      <w:r>
        <w:rPr>
          <w:position w:val="8"/>
          <w:sz w:val="24"/>
        </w:rPr>
        <w:tab/>
      </w:r>
      <w:r>
        <w:rPr>
          <w:sz w:val="19"/>
        </w:rPr>
        <w:t>1</w:t>
        <w:tab/>
        <w:t>2.6688</w:t>
        <w:tab/>
      </w:r>
      <w:r>
        <w:rPr>
          <w:rFonts w:ascii="Symbol" w:hAnsi="Symbol"/>
          <w:position w:val="8"/>
          <w:sz w:val="24"/>
        </w:rPr>
        <w:t></w:t>
      </w:r>
    </w:p>
    <w:p>
      <w:pPr>
        <w:tabs>
          <w:tab w:pos="4003" w:val="left" w:leader="none"/>
        </w:tabs>
        <w:spacing w:line="203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6"/>
          <w:sz w:val="24"/>
        </w:rPr>
        <w:t></w:t>
      </w:r>
      <w:r>
        <w:rPr>
          <w:position w:val="-6"/>
          <w:sz w:val="24"/>
        </w:rPr>
        <w:tab/>
      </w:r>
      <w:r>
        <w:rPr>
          <w:sz w:val="19"/>
        </w:rPr>
        <w:t>2</w:t>
        <w:tab/>
        <w:t>2.6749</w:t>
        <w:tab/>
      </w:r>
      <w:r>
        <w:rPr>
          <w:rFonts w:ascii="Symbol" w:hAnsi="Symbol"/>
          <w:position w:val="-6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4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sz w:val="19"/>
        </w:rPr>
        <w:t>3</w:t>
        <w:tab/>
        <w:t>2.9395</w:t>
        <w:tab/>
      </w:r>
      <w:r>
        <w:rPr>
          <w:rFonts w:ascii="Symbol" w:hAnsi="Symbol"/>
          <w:position w:val="2"/>
          <w:sz w:val="24"/>
        </w:rPr>
        <w:t></w:t>
      </w:r>
    </w:p>
    <w:p>
      <w:pPr>
        <w:tabs>
          <w:tab w:pos="2639" w:val="left" w:leader="none"/>
          <w:tab w:pos="4003" w:val="left" w:leader="none"/>
        </w:tabs>
        <w:spacing w:line="36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89.279549pt;margin-top:7.316351pt;width:4.9pt;height:10.8pt;mso-position-horizontal-relative:page;mso-position-vertical-relative:paragraph;z-index:-16229888" type="#_x0000_t202" id="docshape25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5pt;margin-top:10.660553pt;width:4.650pt;height:14.75pt;mso-position-horizontal-relative:page;mso-position-vertical-relative:paragraph;z-index:-16229376" type="#_x0000_t202" id="docshape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0004pt;margin-top:10.660553pt;width:4.650pt;height:14.75pt;mso-position-horizontal-relative:page;mso-position-vertical-relative:paragraph;z-index:-16228864" type="#_x0000_t202" id="docshape2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1"/>
          <w:sz w:val="24"/>
        </w:rPr>
        <w:t></w:t>
      </w:r>
      <w:r>
        <w:rPr>
          <w:position w:val="11"/>
          <w:sz w:val="24"/>
        </w:rPr>
        <w:tab/>
      </w:r>
      <w:r>
        <w:rPr>
          <w:sz w:val="19"/>
        </w:rPr>
        <w:t>2.942</w:t>
        <w:tab/>
      </w:r>
      <w:r>
        <w:rPr>
          <w:rFonts w:ascii="Symbol" w:hAnsi="Symbol"/>
          <w:position w:val="11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before="77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5</w:t>
        <w:tab/>
        <w:t>3.2007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line="240" w:lineRule="auto" w:before="6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</w:r>
    </w:p>
    <w:p>
      <w:pPr>
        <w:pStyle w:val="BodyText"/>
        <w:ind w:left="510"/>
      </w:pPr>
      <w:r>
        <w:rPr/>
        <w:t>Greater</w:t>
      </w:r>
      <w:r>
        <w:rPr>
          <w:spacing w:val="-8"/>
        </w:rPr>
        <w:t> </w:t>
      </w:r>
      <w:r>
        <w:rPr/>
        <w:t>than</w:t>
      </w:r>
      <w:r>
        <w:rPr>
          <w:spacing w:val="-3"/>
        </w:rPr>
        <w:t> </w:t>
      </w:r>
      <w:r>
        <w:rPr/>
        <w:t>2.5.</w:t>
      </w:r>
      <w:r>
        <w:rPr>
          <w:spacing w:val="-2"/>
        </w:rPr>
        <w:t> </w:t>
      </w:r>
      <w:r>
        <w:rPr/>
        <w:t>OK.</w:t>
      </w:r>
    </w:p>
    <w:p>
      <w:pPr>
        <w:spacing w:after="0"/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136" w:space="634"/>
            <w:col w:w="6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12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O.D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Baffle</w:t>
      </w:r>
    </w:p>
    <w:p>
      <w:pPr>
        <w:pStyle w:val="BodyText"/>
        <w:spacing w:before="7"/>
        <w:rPr>
          <w:b/>
          <w:sz w:val="38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1076705</wp:posOffset>
            </wp:positionH>
            <wp:positionV relativeFrom="paragraph">
              <wp:posOffset>208900</wp:posOffset>
            </wp:positionV>
            <wp:extent cx="5590356" cy="4867275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56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ind w:left="360"/>
      </w:pPr>
      <w:r>
        <w:rPr>
          <w:spacing w:val="-2"/>
        </w:rPr>
        <w:t>Tank</w:t>
      </w:r>
      <w:r>
        <w:rPr>
          <w:spacing w:val="-9"/>
        </w:rPr>
        <w:t> </w:t>
      </w:r>
      <w:r>
        <w:rPr>
          <w:spacing w:val="-2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>
          <w:spacing w:val="-1"/>
        </w:rPr>
        <w:t>external</w:t>
      </w:r>
      <w:r>
        <w:rPr>
          <w:spacing w:val="-14"/>
        </w:rPr>
        <w:t> </w:t>
      </w:r>
      <w:r>
        <w:rPr>
          <w:spacing w:val="-1"/>
        </w:rPr>
        <w:t>pressure.</w:t>
      </w:r>
      <w:r>
        <w:rPr>
          <w:spacing w:val="-9"/>
        </w:rPr>
        <w:t> </w:t>
      </w:r>
      <w:r>
        <w:rPr>
          <w:spacing w:val="-1"/>
        </w:rPr>
        <w:t>Max.</w:t>
      </w:r>
      <w:r>
        <w:rPr>
          <w:spacing w:val="-8"/>
        </w:rPr>
        <w:t> </w:t>
      </w:r>
      <w:r>
        <w:rPr>
          <w:spacing w:val="-1"/>
        </w:rPr>
        <w:t>allowable</w:t>
      </w:r>
      <w:r>
        <w:rPr>
          <w:spacing w:val="-11"/>
        </w:rPr>
        <w:t> </w:t>
      </w:r>
      <w:r>
        <w:rPr>
          <w:spacing w:val="-1"/>
        </w:rPr>
        <w:t>tensile</w:t>
      </w:r>
      <w:r>
        <w:rPr>
          <w:spacing w:val="-10"/>
        </w:rPr>
        <w:t> </w:t>
      </w:r>
      <w:r>
        <w:rPr>
          <w:spacing w:val="-1"/>
        </w:rPr>
        <w:t>stress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type</w:t>
      </w:r>
      <w:r>
        <w:rPr>
          <w:spacing w:val="-8"/>
        </w:rPr>
        <w:t> </w:t>
      </w:r>
      <w:r>
        <w:rPr>
          <w:spacing w:val="-1"/>
        </w:rPr>
        <w:t>II</w:t>
      </w:r>
      <w:r>
        <w:rPr>
          <w:spacing w:val="-12"/>
        </w:rPr>
        <w:t> </w:t>
      </w:r>
      <w:r>
        <w:rPr>
          <w:spacing w:val="-1"/>
        </w:rPr>
        <w:t>hand</w:t>
      </w:r>
      <w:r>
        <w:rPr>
          <w:spacing w:val="-9"/>
        </w:rPr>
        <w:t> </w:t>
      </w:r>
      <w:r>
        <w:rPr>
          <w:spacing w:val="-1"/>
        </w:rPr>
        <w:t>layup</w:t>
      </w:r>
      <w:r>
        <w:rPr>
          <w:spacing w:val="-9"/>
        </w:rPr>
        <w:t> </w:t>
      </w:r>
      <w:r>
        <w:rPr>
          <w:spacing w:val="-1"/>
        </w:rPr>
        <w:t>laminate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15,000</w:t>
      </w:r>
      <w:r>
        <w:rPr>
          <w:spacing w:val="-8"/>
        </w:rPr>
        <w:t> </w:t>
      </w:r>
      <w:r>
        <w:rPr>
          <w:spacing w:val="-1"/>
        </w:rPr>
        <w:t>ps</w:t>
      </w:r>
    </w:p>
    <w:p>
      <w:pPr>
        <w:pStyle w:val="BodyText"/>
        <w:spacing w:line="247" w:lineRule="auto" w:before="8"/>
        <w:ind w:left="360" w:right="316"/>
      </w:pPr>
      <w:r>
        <w:rPr>
          <w:spacing w:val="-1"/>
        </w:rPr>
        <w:t>/</w:t>
      </w:r>
      <w:r>
        <w:rPr>
          <w:spacing w:val="-14"/>
        </w:rPr>
        <w:t> </w:t>
      </w:r>
      <w:r>
        <w:rPr>
          <w:spacing w:val="-1"/>
        </w:rPr>
        <w:t>3</w:t>
      </w:r>
      <w:r>
        <w:rPr>
          <w:spacing w:val="-9"/>
        </w:rPr>
        <w:t> </w:t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5,000</w:t>
      </w:r>
      <w:r>
        <w:rPr>
          <w:spacing w:val="-9"/>
        </w:rPr>
        <w:t> </w:t>
      </w:r>
      <w:r>
        <w:rPr>
          <w:spacing w:val="-1"/>
        </w:rPr>
        <w:t>psi.</w:t>
      </w:r>
      <w:r>
        <w:rPr>
          <w:spacing w:val="-7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(2,388</w:t>
      </w:r>
      <w:r>
        <w:rPr>
          <w:spacing w:val="-9"/>
        </w:rPr>
        <w:t> </w:t>
      </w:r>
      <w:r>
        <w:rPr>
          <w:spacing w:val="-1"/>
        </w:rPr>
        <w:t>psi)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knuckle</w:t>
      </w:r>
      <w:r>
        <w:rPr>
          <w:spacing w:val="-8"/>
        </w:rPr>
        <w:t> </w:t>
      </w:r>
      <w:r>
        <w:rPr/>
        <w:t>region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dished</w:t>
      </w:r>
      <w:r>
        <w:rPr>
          <w:spacing w:val="-8"/>
        </w:rPr>
        <w:t> </w:t>
      </w:r>
      <w:r>
        <w:rPr/>
        <w:t>baffle.</w:t>
      </w:r>
      <w:r>
        <w:rPr>
          <w:spacing w:val="-8"/>
        </w:rPr>
        <w:t> </w:t>
      </w:r>
      <w:r>
        <w:rPr/>
        <w:t>Knuckle</w:t>
      </w:r>
      <w:r>
        <w:rPr>
          <w:spacing w:val="-1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</w:t>
      </w:r>
      <w:r>
        <w:rPr>
          <w:spacing w:val="-14"/>
        </w:rPr>
        <w:t> </w:t>
      </w:r>
      <w:r>
        <w:rPr/>
        <w:t>compression.</w:t>
      </w:r>
      <w:r>
        <w:rPr>
          <w:spacing w:val="-9"/>
        </w:rPr>
        <w:t> </w:t>
      </w:r>
      <w:r>
        <w:rPr/>
        <w:t>Buckling</w:t>
      </w:r>
      <w:r>
        <w:rPr>
          <w:spacing w:val="-9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baffle's</w:t>
      </w:r>
      <w:r>
        <w:rPr>
          <w:spacing w:val="-12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3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2"/>
        <w:ind w:left="36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3,000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1000505</wp:posOffset>
            </wp:positionH>
            <wp:positionV relativeFrom="paragraph">
              <wp:posOffset>208263</wp:posOffset>
            </wp:positionV>
            <wp:extent cx="5704682" cy="5286375"/>
            <wp:effectExtent l="0" t="0" r="0" b="0"/>
            <wp:wrapTopAndBottom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82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1000505</wp:posOffset>
            </wp:positionH>
            <wp:positionV relativeFrom="paragraph">
              <wp:posOffset>138420</wp:posOffset>
            </wp:positionV>
            <wp:extent cx="5771739" cy="5362575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739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Z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1000505</wp:posOffset>
            </wp:positionH>
            <wp:positionV relativeFrom="paragraph">
              <wp:posOffset>208263</wp:posOffset>
            </wp:positionV>
            <wp:extent cx="5743194" cy="5257800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94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1000505</wp:posOffset>
            </wp:positionH>
            <wp:positionV relativeFrom="paragraph">
              <wp:posOffset>208861</wp:posOffset>
            </wp:positionV>
            <wp:extent cx="5723719" cy="5133975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1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ind w:left="60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2.16",</w:t>
      </w:r>
      <w:r>
        <w:rPr>
          <w:spacing w:val="1"/>
        </w:rPr>
        <w:t> </w:t>
      </w:r>
      <w:r>
        <w:rPr/>
        <w:t>OK.</w:t>
      </w:r>
    </w:p>
    <w:p>
      <w:pPr>
        <w:pStyle w:val="BodyText"/>
        <w:spacing w:before="204"/>
        <w:ind w:left="600"/>
      </w:pPr>
      <w:r>
        <w:rPr>
          <w:spacing w:val="-2"/>
        </w:rPr>
        <w:t>Note</w:t>
      </w:r>
      <w:r>
        <w:rPr>
          <w:spacing w:val="-7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Deflection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exaggerated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20</w:t>
      </w:r>
      <w:r>
        <w:rPr>
          <w:spacing w:val="-6"/>
        </w:rPr>
        <w:t> </w:t>
      </w:r>
      <w:r>
        <w:rPr>
          <w:spacing w:val="-1"/>
        </w:rPr>
        <w:t>times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clarity.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spacing w:before="6"/>
        <w:rPr>
          <w:b/>
          <w:sz w:val="14"/>
        </w:rPr>
      </w:pPr>
    </w:p>
    <w:p>
      <w:pPr>
        <w:spacing w:line="214" w:lineRule="exact" w:before="96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3"/>
          <w:sz w:val="24"/>
        </w:rPr>
        <w:t></w:t>
      </w:r>
      <w:r>
        <w:rPr>
          <w:sz w:val="19"/>
        </w:rPr>
        <w:t>"Mode</w:t>
      </w:r>
      <w:r>
        <w:rPr>
          <w:spacing w:val="10"/>
          <w:sz w:val="19"/>
        </w:rPr>
        <w:t> </w:t>
      </w:r>
      <w:r>
        <w:rPr>
          <w:sz w:val="19"/>
        </w:rPr>
        <w:t>No."  </w:t>
      </w:r>
      <w:r>
        <w:rPr>
          <w:spacing w:val="21"/>
          <w:sz w:val="19"/>
        </w:rPr>
        <w:t> </w:t>
      </w:r>
      <w:r>
        <w:rPr>
          <w:sz w:val="19"/>
        </w:rPr>
        <w:t>"Buckling</w:t>
      </w:r>
      <w:r>
        <w:rPr>
          <w:spacing w:val="11"/>
          <w:sz w:val="19"/>
        </w:rPr>
        <w:t> </w:t>
      </w:r>
      <w:r>
        <w:rPr>
          <w:sz w:val="19"/>
        </w:rPr>
        <w:t>Factor</w:t>
      </w:r>
      <w:r>
        <w:rPr>
          <w:spacing w:val="10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Safety"</w:t>
      </w:r>
      <w:r>
        <w:rPr>
          <w:spacing w:val="34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after="0" w:line="214" w:lineRule="exact"/>
        <w:jc w:val="left"/>
        <w:rPr>
          <w:rFonts w:ascii="Symbol" w:hAnsi="Symbol"/>
          <w:sz w:val="24"/>
        </w:rPr>
        <w:sectPr>
          <w:pgSz w:w="12240" w:h="15840"/>
          <w:pgMar w:header="719" w:footer="517" w:top="1440" w:bottom="700" w:left="720" w:right="480"/>
        </w:sectPr>
      </w:pPr>
    </w:p>
    <w:p>
      <w:pPr>
        <w:tabs>
          <w:tab w:pos="1065" w:val="left" w:leader="none"/>
          <w:tab w:pos="2639" w:val="left" w:leader="none"/>
          <w:tab w:pos="4003" w:val="left" w:leader="none"/>
        </w:tabs>
        <w:spacing w:line="299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8"/>
          <w:sz w:val="24"/>
        </w:rPr>
        <w:t></w:t>
      </w:r>
      <w:r>
        <w:rPr>
          <w:position w:val="8"/>
          <w:sz w:val="24"/>
        </w:rPr>
        <w:tab/>
      </w:r>
      <w:r>
        <w:rPr>
          <w:sz w:val="19"/>
        </w:rPr>
        <w:t>1</w:t>
        <w:tab/>
        <w:t>2.653</w:t>
        <w:tab/>
      </w:r>
      <w:r>
        <w:rPr>
          <w:rFonts w:ascii="Symbol" w:hAnsi="Symbol"/>
          <w:position w:val="8"/>
          <w:sz w:val="24"/>
        </w:rPr>
        <w:t></w:t>
      </w:r>
    </w:p>
    <w:p>
      <w:pPr>
        <w:tabs>
          <w:tab w:pos="4003" w:val="left" w:leader="none"/>
        </w:tabs>
        <w:spacing w:line="203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6"/>
          <w:sz w:val="24"/>
        </w:rPr>
        <w:t></w:t>
      </w:r>
      <w:r>
        <w:rPr>
          <w:position w:val="-6"/>
          <w:sz w:val="24"/>
        </w:rPr>
        <w:tab/>
      </w:r>
      <w:r>
        <w:rPr>
          <w:sz w:val="19"/>
        </w:rPr>
        <w:t>2</w:t>
        <w:tab/>
        <w:t>2.6538</w:t>
        <w:tab/>
      </w:r>
      <w:r>
        <w:rPr>
          <w:rFonts w:ascii="Symbol" w:hAnsi="Symbol"/>
          <w:position w:val="-6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line="244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sz w:val="19"/>
        </w:rPr>
        <w:t>3</w:t>
        <w:tab/>
        <w:t>2.9229</w:t>
        <w:tab/>
      </w:r>
      <w:r>
        <w:rPr>
          <w:rFonts w:ascii="Symbol" w:hAnsi="Symbol"/>
          <w:position w:val="2"/>
          <w:sz w:val="24"/>
        </w:rPr>
        <w:t></w:t>
      </w:r>
    </w:p>
    <w:p>
      <w:pPr>
        <w:tabs>
          <w:tab w:pos="2595" w:val="left" w:leader="none"/>
          <w:tab w:pos="4003" w:val="left" w:leader="none"/>
        </w:tabs>
        <w:spacing w:line="361" w:lineRule="exact" w:before="0"/>
        <w:ind w:left="51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89.279549pt;margin-top:7.316351pt;width:4.9pt;height:10.8pt;mso-position-horizontal-relative:page;mso-position-vertical-relative:paragraph;z-index:-16225792" type="#_x0000_t202" id="docshape28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5pt;margin-top:10.660553pt;width:4.650pt;height:14.75pt;mso-position-horizontal-relative:page;mso-position-vertical-relative:paragraph;z-index:-16225280" type="#_x0000_t202" id="docshape2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0004pt;margin-top:10.660553pt;width:4.650pt;height:14.75pt;mso-position-horizontal-relative:page;mso-position-vertical-relative:paragraph;z-index:-16224768" type="#_x0000_t202" id="docshape3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1"/>
          <w:sz w:val="24"/>
        </w:rPr>
        <w:t></w:t>
      </w:r>
      <w:r>
        <w:rPr>
          <w:position w:val="11"/>
          <w:sz w:val="24"/>
        </w:rPr>
        <w:tab/>
      </w:r>
      <w:r>
        <w:rPr>
          <w:sz w:val="19"/>
        </w:rPr>
        <w:t>2.9234</w:t>
        <w:tab/>
      </w:r>
      <w:r>
        <w:rPr>
          <w:rFonts w:ascii="Symbol" w:hAnsi="Symbol"/>
          <w:position w:val="11"/>
          <w:sz w:val="24"/>
        </w:rPr>
        <w:t></w:t>
      </w:r>
    </w:p>
    <w:p>
      <w:pPr>
        <w:tabs>
          <w:tab w:pos="1065" w:val="left" w:leader="none"/>
          <w:tab w:pos="2595" w:val="left" w:leader="none"/>
          <w:tab w:pos="4003" w:val="left" w:leader="none"/>
        </w:tabs>
        <w:spacing w:before="77"/>
        <w:ind w:left="5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5</w:t>
        <w:tab/>
        <w:t>3.2008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line="240" w:lineRule="auto" w:before="5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</w:r>
    </w:p>
    <w:p>
      <w:pPr>
        <w:pStyle w:val="BodyText"/>
        <w:ind w:left="510"/>
      </w:pPr>
      <w:r>
        <w:rPr/>
        <w:t>Greater</w:t>
      </w:r>
      <w:r>
        <w:rPr>
          <w:spacing w:val="-8"/>
        </w:rPr>
        <w:t> </w:t>
      </w:r>
      <w:r>
        <w:rPr/>
        <w:t>than</w:t>
      </w:r>
      <w:r>
        <w:rPr>
          <w:spacing w:val="-3"/>
        </w:rPr>
        <w:t> </w:t>
      </w:r>
      <w:r>
        <w:rPr/>
        <w:t>2.5.</w:t>
      </w:r>
      <w:r>
        <w:rPr>
          <w:spacing w:val="-2"/>
        </w:rPr>
        <w:t> </w:t>
      </w:r>
      <w:r>
        <w:rPr/>
        <w:t>OK.</w:t>
      </w:r>
    </w:p>
    <w:p>
      <w:pPr>
        <w:spacing w:after="0"/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136" w:space="634"/>
            <w:col w:w="6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</w:pPr>
      <w:r>
        <w:rPr/>
        <w:t>Chapter</w:t>
      </w:r>
      <w:r>
        <w:rPr>
          <w:spacing w:val="3"/>
        </w:rPr>
        <w:t> </w:t>
      </w:r>
      <w:r>
        <w:rPr/>
        <w:t>3</w:t>
      </w:r>
      <w:r>
        <w:rPr>
          <w:spacing w:val="8"/>
        </w:rPr>
        <w:t> </w:t>
      </w:r>
      <w:r>
        <w:rPr/>
        <w:t>Flat</w:t>
      </w:r>
      <w:r>
        <w:rPr>
          <w:spacing w:val="3"/>
        </w:rPr>
        <w:t> </w:t>
      </w:r>
      <w:r>
        <w:rPr/>
        <w:t>Baffles</w:t>
      </w:r>
      <w:r>
        <w:rPr>
          <w:spacing w:val="-3"/>
        </w:rPr>
        <w:t> </w:t>
      </w:r>
      <w:r>
        <w:rPr/>
        <w:t>W/</w:t>
      </w:r>
      <w:r>
        <w:rPr>
          <w:spacing w:val="5"/>
        </w:rPr>
        <w:t> </w:t>
      </w:r>
      <w:r>
        <w:rPr/>
        <w:t>Stiffener</w:t>
      </w:r>
      <w:r>
        <w:rPr>
          <w:spacing w:val="3"/>
        </w:rPr>
        <w:t> </w:t>
      </w:r>
      <w:r>
        <w:rPr/>
        <w:t>Design</w:t>
      </w:r>
    </w:p>
    <w:p>
      <w:pPr>
        <w:pStyle w:val="BodyText"/>
        <w:spacing w:before="4"/>
        <w:rPr>
          <w:rFonts w:ascii="Century"/>
          <w:b/>
          <w:sz w:val="46"/>
        </w:rPr>
      </w:pPr>
    </w:p>
    <w:p>
      <w:pPr>
        <w:pStyle w:val="ListParagraph"/>
        <w:numPr>
          <w:ilvl w:val="1"/>
          <w:numId w:val="2"/>
        </w:numPr>
        <w:tabs>
          <w:tab w:pos="990" w:val="left" w:leader="none"/>
        </w:tabs>
        <w:spacing w:line="240" w:lineRule="auto" w:before="0" w:after="0"/>
        <w:ind w:left="990" w:right="0" w:hanging="390"/>
        <w:jc w:val="left"/>
        <w:rPr>
          <w:b/>
          <w:sz w:val="24"/>
        </w:rPr>
      </w:pPr>
      <w:r>
        <w:rPr>
          <w:b/>
          <w:sz w:val="24"/>
        </w:rPr>
        <w:t>Flat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Baffle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Load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42" w:lineRule="exact" w:before="105"/>
        <w:ind w:left="0" w:right="2727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13"/>
          <w:position w:val="-4"/>
          <w:sz w:val="24"/>
        </w:rPr>
        <w:t> </w:t>
      </w:r>
      <w:r>
        <w:rPr>
          <w:sz w:val="19"/>
        </w:rPr>
        <w:t>96</w:t>
      </w:r>
      <w:r>
        <w:rPr>
          <w:spacing w:val="42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509" w:val="left" w:leader="none"/>
        </w:tabs>
        <w:spacing w:line="188" w:lineRule="exact" w:before="0"/>
        <w:ind w:left="600" w:right="0" w:firstLine="0"/>
        <w:jc w:val="left"/>
        <w:rPr>
          <w:sz w:val="19"/>
        </w:rPr>
      </w:pPr>
      <w:r>
        <w:rPr>
          <w:position w:val="1"/>
          <w:sz w:val="24"/>
        </w:rPr>
        <w:t>Baffle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Diameter</w:t>
        <w:tab/>
      </w:r>
      <w:r>
        <w:rPr>
          <w:sz w:val="19"/>
        </w:rPr>
        <w:t>D</w:t>
      </w:r>
      <w:r>
        <w:rPr>
          <w:spacing w:val="10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2"/>
          <w:position w:val="9"/>
          <w:sz w:val="24"/>
        </w:rPr>
        <w:t> </w:t>
      </w:r>
      <w:r>
        <w:rPr>
          <w:sz w:val="19"/>
        </w:rPr>
        <w:t>120</w:t>
      </w:r>
      <w:r>
        <w:rPr>
          <w:spacing w:val="-1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spacing w:val="-13"/>
          <w:position w:val="9"/>
          <w:sz w:val="24"/>
        </w:rPr>
        <w:t> </w:t>
      </w:r>
      <w:r>
        <w:rPr>
          <w:sz w:val="19"/>
        </w:rPr>
        <w:t>in</w:t>
      </w:r>
    </w:p>
    <w:p>
      <w:pPr>
        <w:tabs>
          <w:tab w:pos="447" w:val="left" w:leader="none"/>
        </w:tabs>
        <w:spacing w:line="210" w:lineRule="exact" w:before="0"/>
        <w:ind w:left="0" w:right="2727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0" w:right="2727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0"/>
          <w:position w:val="-2"/>
          <w:sz w:val="24"/>
        </w:rPr>
        <w:t> </w:t>
      </w:r>
      <w:r>
        <w:rPr>
          <w:sz w:val="19"/>
        </w:rPr>
        <w:t>144</w:t>
      </w:r>
      <w:r>
        <w:rPr>
          <w:spacing w:val="-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12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spacing w:before="12"/>
        <w:rPr>
          <w:rFonts w:ascii="Symbol" w:hAnsi="Symbol"/>
          <w:sz w:val="31"/>
        </w:rPr>
      </w:pPr>
    </w:p>
    <w:p>
      <w:pPr>
        <w:tabs>
          <w:tab w:pos="3509" w:val="left" w:leader="none"/>
        </w:tabs>
        <w:spacing w:line="143" w:lineRule="exact" w:before="0"/>
        <w:ind w:left="600" w:right="0" w:firstLine="0"/>
        <w:jc w:val="left"/>
        <w:rPr>
          <w:rFonts w:ascii="Symbol" w:hAnsi="Symbol"/>
          <w:sz w:val="19"/>
        </w:rPr>
      </w:pPr>
      <w:r>
        <w:rPr>
          <w:position w:val="1"/>
          <w:sz w:val="24"/>
        </w:rPr>
        <w:t>Baffle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Height</w:t>
        <w:tab/>
      </w:r>
      <w:r>
        <w:rPr>
          <w:sz w:val="19"/>
        </w:rPr>
        <w:t>H</w:t>
      </w:r>
      <w:r>
        <w:rPr>
          <w:position w:val="-7"/>
          <w:sz w:val="19"/>
        </w:rPr>
        <w:t>bf</w:t>
      </w:r>
      <w:r>
        <w:rPr>
          <w:spacing w:val="2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242" w:lineRule="exact" w:before="104"/>
        <w:ind w:left="63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14"/>
          <w:position w:val="-4"/>
          <w:sz w:val="24"/>
        </w:rPr>
        <w:t> </w:t>
      </w:r>
      <w:r>
        <w:rPr>
          <w:sz w:val="19"/>
        </w:rPr>
        <w:t>84</w:t>
      </w:r>
      <w:r>
        <w:rPr>
          <w:spacing w:val="43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68" w:right="0" w:firstLine="0"/>
        <w:jc w:val="left"/>
        <w:rPr>
          <w:sz w:val="19"/>
        </w:rPr>
      </w:pPr>
      <w:r>
        <w:rPr>
          <w:position w:val="13"/>
          <w:sz w:val="19"/>
          <w:u w:val="single"/>
        </w:rPr>
        <w:t>7</w:t>
      </w:r>
      <w:r>
        <w:rPr>
          <w:spacing w:val="-8"/>
          <w:position w:val="13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105</w:t>
      </w:r>
      <w:r>
        <w:rPr>
          <w:spacing w:val="-10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spacing w:val="-12"/>
          <w:position w:val="9"/>
          <w:sz w:val="24"/>
        </w:rPr>
        <w:t> </w:t>
      </w:r>
      <w:r>
        <w:rPr>
          <w:sz w:val="19"/>
        </w:rPr>
        <w:t>in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860" w:left="720" w:right="480"/>
          <w:cols w:num="2" w:equalWidth="0">
            <w:col w:w="4047" w:space="40"/>
            <w:col w:w="6953"/>
          </w:cols>
        </w:sectPr>
      </w:pPr>
    </w:p>
    <w:p>
      <w:pPr>
        <w:tabs>
          <w:tab w:pos="569" w:val="left" w:leader="none"/>
          <w:tab w:pos="1017" w:val="left" w:leader="none"/>
        </w:tabs>
        <w:spacing w:line="210" w:lineRule="exact" w:before="0"/>
        <w:ind w:left="0" w:right="1617" w:firstLine="0"/>
        <w:jc w:val="center"/>
        <w:rPr>
          <w:rFonts w:ascii="Symbol" w:hAnsi="Symbol"/>
          <w:sz w:val="24"/>
        </w:rPr>
      </w:pPr>
      <w:r>
        <w:rPr>
          <w:sz w:val="19"/>
        </w:rPr>
        <w:t>8</w:t>
        <w:tab/>
      </w: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rFonts w:ascii="Symbol" w:hAnsi="Symbol"/>
          <w:position w:val="2"/>
          <w:sz w:val="24"/>
        </w:rPr>
        <w:t></w:t>
      </w:r>
    </w:p>
    <w:p>
      <w:pPr>
        <w:spacing w:before="0"/>
        <w:ind w:left="0" w:right="1047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0"/>
          <w:position w:val="-2"/>
          <w:sz w:val="24"/>
        </w:rPr>
        <w:t> </w:t>
      </w:r>
      <w:r>
        <w:rPr>
          <w:sz w:val="19"/>
        </w:rPr>
        <w:t>126</w:t>
      </w:r>
      <w:r>
        <w:rPr>
          <w:spacing w:val="-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12"/>
        <w:rPr>
          <w:rFonts w:ascii="Symbol" w:hAnsi="Symbol"/>
          <w:sz w:val="22"/>
        </w:rPr>
      </w:pPr>
    </w:p>
    <w:p>
      <w:pPr>
        <w:tabs>
          <w:tab w:pos="1559" w:val="left" w:leader="none"/>
        </w:tabs>
        <w:spacing w:line="190" w:lineRule="exact" w:before="104"/>
        <w:ind w:left="1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0.36</w:t>
      </w:r>
      <w:r>
        <w:rPr>
          <w:spacing w:val="-15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  <w:r>
        <w:rPr>
          <w:position w:val="-4"/>
          <w:sz w:val="24"/>
        </w:rPr>
        <w:tab/>
      </w:r>
      <w:r>
        <w:rPr>
          <w:rFonts w:ascii="Symbol" w:hAnsi="Symbol"/>
          <w:position w:val="-4"/>
          <w:sz w:val="24"/>
        </w:rPr>
        <w:t></w:t>
      </w:r>
      <w:r>
        <w:rPr>
          <w:spacing w:val="86"/>
          <w:position w:val="-4"/>
          <w:sz w:val="24"/>
        </w:rPr>
        <w:t> </w:t>
      </w:r>
      <w:r>
        <w:rPr>
          <w:sz w:val="19"/>
        </w:rPr>
        <w:t>"3(M,R)M,2M"   </w:t>
      </w:r>
      <w:r>
        <w:rPr>
          <w:spacing w:val="18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509" w:val="left" w:leader="none"/>
          <w:tab w:pos="5429" w:val="left" w:leader="none"/>
        </w:tabs>
        <w:spacing w:line="240" w:lineRule="exact" w:before="0"/>
        <w:ind w:left="600" w:right="0" w:firstLine="0"/>
        <w:jc w:val="left"/>
        <w:rPr>
          <w:rFonts w:ascii="Symbol" w:hAnsi="Symbol"/>
          <w:sz w:val="24"/>
        </w:rPr>
      </w:pPr>
      <w:r>
        <w:rPr>
          <w:spacing w:val="-2"/>
          <w:position w:val="1"/>
          <w:sz w:val="24"/>
        </w:rPr>
        <w:t>Design</w:t>
      </w:r>
      <w:r>
        <w:rPr>
          <w:spacing w:val="-1"/>
          <w:position w:val="1"/>
          <w:sz w:val="24"/>
        </w:rPr>
        <w:t> </w:t>
      </w:r>
      <w:r>
        <w:rPr>
          <w:spacing w:val="-2"/>
          <w:position w:val="1"/>
          <w:sz w:val="24"/>
        </w:rPr>
        <w:t>Baffle</w:t>
      </w:r>
      <w:r>
        <w:rPr>
          <w:spacing w:val="-3"/>
          <w:position w:val="1"/>
          <w:sz w:val="24"/>
        </w:rPr>
        <w:t> </w:t>
      </w:r>
      <w:r>
        <w:rPr>
          <w:spacing w:val="-2"/>
          <w:position w:val="1"/>
          <w:sz w:val="24"/>
        </w:rPr>
        <w:t>Plate</w:t>
      </w:r>
      <w:r>
        <w:rPr>
          <w:spacing w:val="-16"/>
          <w:position w:val="1"/>
          <w:sz w:val="24"/>
        </w:rPr>
        <w:t> </w:t>
      </w:r>
      <w:r>
        <w:rPr>
          <w:spacing w:val="-1"/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bf</w:t>
      </w:r>
      <w:r>
        <w:rPr>
          <w:spacing w:val="3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0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2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  <w:tab/>
      </w:r>
      <w:r>
        <w:rPr>
          <w:rFonts w:ascii="Symbol" w:hAnsi="Symbol"/>
          <w:position w:val="9"/>
          <w:sz w:val="24"/>
        </w:rPr>
        <w:t></w:t>
      </w:r>
      <w:r>
        <w:rPr>
          <w:spacing w:val="26"/>
          <w:position w:val="9"/>
          <w:sz w:val="24"/>
        </w:rPr>
        <w:t> </w:t>
      </w:r>
      <w:r>
        <w:rPr>
          <w:sz w:val="19"/>
        </w:rPr>
        <w:t>"2[3(M,R)M],M"</w:t>
      </w:r>
      <w:r>
        <w:rPr>
          <w:spacing w:val="95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</w:p>
    <w:p>
      <w:pPr>
        <w:tabs>
          <w:tab w:pos="672" w:val="left" w:leader="none"/>
          <w:tab w:pos="1559" w:val="left" w:leader="none"/>
          <w:tab w:pos="3207" w:val="left" w:leader="none"/>
        </w:tabs>
        <w:spacing w:line="210" w:lineRule="exact" w:before="0"/>
        <w:ind w:left="1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559" w:val="left" w:leader="none"/>
        </w:tabs>
        <w:spacing w:before="0"/>
        <w:ind w:left="17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14"/>
          <w:position w:val="-2"/>
          <w:sz w:val="24"/>
        </w:rPr>
        <w:t> </w:t>
      </w:r>
      <w:r>
        <w:rPr>
          <w:sz w:val="19"/>
        </w:rPr>
        <w:t>0.9</w:t>
      </w:r>
      <w:r>
        <w:rPr>
          <w:spacing w:val="37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rFonts w:ascii="Symbol" w:hAnsi="Symbol"/>
          <w:position w:val="-2"/>
          <w:sz w:val="24"/>
        </w:rPr>
        <w:t></w:t>
      </w:r>
      <w:r>
        <w:rPr>
          <w:sz w:val="19"/>
        </w:rPr>
        <w:t>"3[3(M,R)M],2M"</w:t>
      </w:r>
      <w:r>
        <w:rPr>
          <w:spacing w:val="85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3"/>
        </w:rPr>
      </w:pPr>
    </w:p>
    <w:p>
      <w:pPr>
        <w:spacing w:line="242" w:lineRule="exact" w:before="104"/>
        <w:ind w:left="1005" w:right="87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0.36</w:t>
      </w:r>
      <w:r>
        <w:rPr>
          <w:spacing w:val="-15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509" w:val="left" w:leader="none"/>
        </w:tabs>
        <w:spacing w:line="188" w:lineRule="exact" w:before="0"/>
        <w:ind w:left="600" w:right="0" w:firstLine="0"/>
        <w:jc w:val="left"/>
        <w:rPr>
          <w:sz w:val="19"/>
        </w:rPr>
      </w:pPr>
      <w:r>
        <w:rPr>
          <w:spacing w:val="-3"/>
          <w:position w:val="1"/>
          <w:sz w:val="24"/>
        </w:rPr>
        <w:t>Baffle</w:t>
      </w:r>
      <w:r>
        <w:rPr>
          <w:spacing w:val="-1"/>
          <w:position w:val="1"/>
          <w:sz w:val="24"/>
        </w:rPr>
        <w:t> </w:t>
      </w:r>
      <w:r>
        <w:rPr>
          <w:spacing w:val="-3"/>
          <w:position w:val="1"/>
          <w:sz w:val="24"/>
        </w:rPr>
        <w:t>Plate</w:t>
      </w:r>
      <w:r>
        <w:rPr>
          <w:spacing w:val="-17"/>
          <w:position w:val="1"/>
          <w:sz w:val="24"/>
        </w:rPr>
        <w:t> </w:t>
      </w:r>
      <w:r>
        <w:rPr>
          <w:spacing w:val="-2"/>
          <w:position w:val="1"/>
          <w:sz w:val="24"/>
        </w:rPr>
        <w:t>Total</w:t>
      </w:r>
      <w:r>
        <w:rPr>
          <w:spacing w:val="-7"/>
          <w:position w:val="1"/>
          <w:sz w:val="24"/>
        </w:rPr>
        <w:t> </w:t>
      </w:r>
      <w:r>
        <w:rPr>
          <w:spacing w:val="-2"/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bf_tot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bf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2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cb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4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spacing w:val="-10"/>
          <w:position w:val="9"/>
          <w:sz w:val="24"/>
        </w:rPr>
        <w:t> </w:t>
      </w:r>
      <w:r>
        <w:rPr>
          <w:sz w:val="19"/>
        </w:rPr>
        <w:t>in</w:t>
      </w:r>
    </w:p>
    <w:p>
      <w:pPr>
        <w:tabs>
          <w:tab w:pos="627" w:val="left" w:leader="none"/>
        </w:tabs>
        <w:spacing w:line="210" w:lineRule="exact" w:before="0"/>
        <w:ind w:left="13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1005" w:right="87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14"/>
          <w:position w:val="-2"/>
          <w:sz w:val="24"/>
        </w:rPr>
        <w:t> </w:t>
      </w:r>
      <w:r>
        <w:rPr>
          <w:sz w:val="19"/>
        </w:rPr>
        <w:t>0.9</w:t>
      </w:r>
      <w:r>
        <w:rPr>
          <w:spacing w:val="3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3"/>
        </w:rPr>
      </w:pPr>
    </w:p>
    <w:p>
      <w:pPr>
        <w:spacing w:line="242" w:lineRule="exact" w:before="105"/>
        <w:ind w:left="0" w:right="418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16"/>
          <w:position w:val="-4"/>
          <w:sz w:val="24"/>
        </w:rPr>
        <w:t> </w:t>
      </w:r>
      <w:r>
        <w:rPr>
          <w:sz w:val="19"/>
        </w:rPr>
        <w:t>7.292</w:t>
      </w:r>
      <w:r>
        <w:rPr>
          <w:spacing w:val="39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509" w:val="left" w:leader="none"/>
        </w:tabs>
        <w:spacing w:line="188" w:lineRule="exact" w:before="0"/>
        <w:ind w:left="600" w:right="0" w:firstLine="0"/>
        <w:jc w:val="left"/>
        <w:rPr>
          <w:sz w:val="19"/>
        </w:rPr>
      </w:pPr>
      <w:r>
        <w:rPr>
          <w:position w:val="1"/>
          <w:sz w:val="24"/>
        </w:rPr>
        <w:t>Max.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bf</w:t>
      </w:r>
      <w:r>
        <w:rPr>
          <w:spacing w:val="40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0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c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  <w:r>
        <w:rPr>
          <w:position w:val="-7"/>
          <w:sz w:val="19"/>
        </w:rPr>
        <w:t>bf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22"/>
          <w:position w:val="9"/>
          <w:sz w:val="24"/>
        </w:rPr>
        <w:t> </w:t>
      </w:r>
      <w:r>
        <w:rPr>
          <w:sz w:val="19"/>
        </w:rPr>
        <w:t>9.115</w:t>
      </w:r>
      <w:r>
        <w:rPr>
          <w:spacing w:val="46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tabs>
          <w:tab w:pos="687" w:val="left" w:leader="none"/>
        </w:tabs>
        <w:spacing w:line="210" w:lineRule="exact" w:before="0"/>
        <w:ind w:left="0" w:right="418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0" w:right="418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27"/>
          <w:position w:val="-2"/>
          <w:sz w:val="24"/>
        </w:rPr>
        <w:t> </w:t>
      </w:r>
      <w:r>
        <w:rPr>
          <w:sz w:val="19"/>
        </w:rPr>
        <w:t>10.938</w:t>
      </w:r>
      <w:r>
        <w:rPr>
          <w:spacing w:val="-10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6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See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baffle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stiffener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details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Appendix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2"/>
        </w:numPr>
        <w:tabs>
          <w:tab w:pos="990" w:val="left" w:leader="none"/>
        </w:tabs>
        <w:spacing w:line="240" w:lineRule="auto" w:before="0" w:after="0"/>
        <w:ind w:left="990" w:right="0" w:hanging="390"/>
        <w:jc w:val="left"/>
        <w:rPr>
          <w:b/>
          <w:sz w:val="24"/>
        </w:rPr>
      </w:pPr>
      <w:r>
        <w:rPr>
          <w:b/>
          <w:spacing w:val="-2"/>
          <w:sz w:val="24"/>
        </w:rPr>
        <w:t>Finite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Element</w:t>
      </w:r>
      <w:r>
        <w:rPr>
          <w:b/>
          <w:spacing w:val="-28"/>
          <w:sz w:val="24"/>
        </w:rPr>
        <w:t> </w:t>
      </w:r>
      <w:r>
        <w:rPr>
          <w:b/>
          <w:spacing w:val="-1"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Flat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Baffles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Stiffeners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tabs>
          <w:tab w:pos="2760" w:val="left" w:leader="none"/>
        </w:tabs>
        <w:spacing w:before="156"/>
        <w:ind w:left="600"/>
      </w:pPr>
      <w:r>
        <w:rPr/>
        <w:t>Applied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:</w:t>
        <w:tab/>
        <w:t>-</w:t>
      </w:r>
      <w:r>
        <w:rPr>
          <w:spacing w:val="-14"/>
        </w:rPr>
        <w:t> </w:t>
      </w:r>
      <w:r>
        <w:rPr/>
        <w:t>Gravity</w:t>
      </w:r>
    </w:p>
    <w:p>
      <w:pPr>
        <w:pStyle w:val="BodyText"/>
        <w:spacing w:before="204"/>
        <w:ind w:left="2760"/>
      </w:pPr>
      <w:r>
        <w:rPr>
          <w:spacing w:val="-3"/>
        </w:rPr>
        <w:t>-</w:t>
      </w:r>
      <w:r>
        <w:rPr>
          <w:spacing w:val="-9"/>
        </w:rPr>
        <w:t> </w:t>
      </w:r>
      <w:r>
        <w:rPr>
          <w:spacing w:val="-3"/>
        </w:rPr>
        <w:t>External</w:t>
      </w:r>
      <w:r>
        <w:rPr>
          <w:spacing w:val="-11"/>
        </w:rPr>
        <w:t> </w:t>
      </w:r>
      <w:r>
        <w:rPr>
          <w:spacing w:val="-3"/>
        </w:rPr>
        <w:t>Water</w:t>
      </w:r>
      <w:r>
        <w:rPr>
          <w:spacing w:val="-8"/>
        </w:rPr>
        <w:t> </w:t>
      </w:r>
      <w:r>
        <w:rPr>
          <w:spacing w:val="-3"/>
        </w:rPr>
        <w:t>Pressure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520" w:lineRule="auto"/>
        <w:ind w:left="600" w:right="1478"/>
      </w:pPr>
      <w:r>
        <w:rPr>
          <w:spacing w:val="-1"/>
        </w:rPr>
        <w:t>Boundary</w:t>
      </w:r>
      <w:r>
        <w:rPr>
          <w:spacing w:val="-9"/>
        </w:rPr>
        <w:t> </w:t>
      </w:r>
      <w:r>
        <w:rPr>
          <w:spacing w:val="-1"/>
        </w:rPr>
        <w:t>Condition:</w:t>
      </w:r>
      <w:r>
        <w:rPr>
          <w:spacing w:val="4"/>
        </w:rPr>
        <w:t> </w:t>
      </w:r>
      <w:r>
        <w:rPr>
          <w:spacing w:val="-1"/>
        </w:rPr>
        <w:t>Fixed</w:t>
      </w:r>
      <w:r>
        <w:rPr>
          <w:spacing w:val="-10"/>
        </w:rPr>
        <w:t> </w:t>
      </w:r>
      <w:r>
        <w:rPr>
          <w:spacing w:val="-1"/>
        </w:rPr>
        <w:t>around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perimeter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baffle.</w:t>
      </w:r>
      <w:r>
        <w:rPr>
          <w:spacing w:val="-10"/>
        </w:rPr>
        <w:t> </w:t>
      </w:r>
      <w:r>
        <w:rPr>
          <w:spacing w:val="-1"/>
        </w:rPr>
        <w:t>(For</w:t>
      </w:r>
      <w:r>
        <w:rPr>
          <w:spacing w:val="-13"/>
        </w:rPr>
        <w:t> </w:t>
      </w:r>
      <w:r>
        <w:rPr>
          <w:spacing w:val="-1"/>
        </w:rPr>
        <w:t>simplicity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analysis.)</w:t>
      </w:r>
      <w:r>
        <w:rPr>
          <w:spacing w:val="-57"/>
        </w:rPr>
        <w:t> </w:t>
      </w:r>
      <w:r>
        <w:rPr>
          <w:spacing w:val="-2"/>
        </w:rPr>
        <w:t>Note</w:t>
      </w:r>
      <w:r>
        <w:rPr>
          <w:spacing w:val="-1"/>
        </w:rPr>
        <w:t> </w:t>
      </w:r>
      <w:r>
        <w:rPr>
          <w:spacing w:val="-2"/>
        </w:rPr>
        <w:t>:</w:t>
      </w:r>
      <w:r>
        <w:rPr>
          <w:spacing w:val="-7"/>
        </w:rPr>
        <w:t> </w:t>
      </w:r>
      <w:r>
        <w:rPr>
          <w:spacing w:val="-2"/>
        </w:rPr>
        <w:t>See</w:t>
      </w:r>
      <w:r>
        <w:rPr>
          <w:spacing w:val="-17"/>
        </w:rPr>
        <w:t> </w:t>
      </w:r>
      <w:r>
        <w:rPr>
          <w:spacing w:val="-2"/>
        </w:rPr>
        <w:t>Appendix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stiffener</w:t>
      </w:r>
      <w:r>
        <w:rPr>
          <w:spacing w:val="-5"/>
        </w:rPr>
        <w:t> </w:t>
      </w:r>
      <w:r>
        <w:rPr>
          <w:spacing w:val="-2"/>
        </w:rPr>
        <w:t>size,</w:t>
      </w:r>
      <w:r>
        <w:rPr/>
        <w:t> </w:t>
      </w:r>
      <w:r>
        <w:rPr>
          <w:spacing w:val="-1"/>
        </w:rPr>
        <w:t>location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FRP</w:t>
      </w:r>
      <w:r>
        <w:rPr>
          <w:spacing w:val="-14"/>
        </w:rPr>
        <w:t> </w:t>
      </w:r>
      <w:r>
        <w:rPr>
          <w:spacing w:val="-1"/>
        </w:rPr>
        <w:t>overlay</w:t>
      </w:r>
      <w:r>
        <w:rPr/>
        <w:t> </w:t>
      </w:r>
      <w:r>
        <w:rPr>
          <w:spacing w:val="-1"/>
        </w:rPr>
        <w:t>thks.</w:t>
      </w:r>
    </w:p>
    <w:p>
      <w:pPr>
        <w:spacing w:after="0" w:line="520" w:lineRule="auto"/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r>
        <w:rPr/>
        <w:t>8</w:t>
      </w:r>
      <w:r>
        <w:rPr>
          <w:spacing w:val="18"/>
        </w:rPr>
        <w:t> </w:t>
      </w:r>
      <w:r>
        <w:rPr/>
        <w:t>ft</w:t>
      </w:r>
      <w:r>
        <w:rPr>
          <w:spacing w:val="10"/>
        </w:rPr>
        <w:t> </w:t>
      </w:r>
      <w:r>
        <w:rPr/>
        <w:t>OD</w:t>
      </w:r>
      <w:r>
        <w:rPr>
          <w:spacing w:val="5"/>
        </w:rPr>
        <w:t> </w:t>
      </w:r>
      <w:r>
        <w:rPr/>
        <w:t>Baffle</w:t>
      </w:r>
      <w:r>
        <w:rPr>
          <w:spacing w:val="5"/>
        </w:rPr>
        <w:t> </w:t>
      </w:r>
      <w:r>
        <w:rPr/>
        <w:t>FEA</w:t>
      </w:r>
      <w:r>
        <w:rPr>
          <w:spacing w:val="-28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2295905</wp:posOffset>
            </wp:positionH>
            <wp:positionV relativeFrom="paragraph">
              <wp:posOffset>155233</wp:posOffset>
            </wp:positionV>
            <wp:extent cx="3067049" cy="3267455"/>
            <wp:effectExtent l="0" t="0" r="0" b="0"/>
            <wp:wrapNone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FEA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7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2295905</wp:posOffset>
            </wp:positionH>
            <wp:positionV relativeFrom="paragraph">
              <wp:posOffset>56194</wp:posOffset>
            </wp:positionV>
            <wp:extent cx="3028949" cy="3200400"/>
            <wp:effectExtent l="0" t="0" r="0" b="0"/>
            <wp:wrapTopAndBottom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848105</wp:posOffset>
            </wp:positionH>
            <wp:positionV relativeFrom="paragraph">
              <wp:posOffset>132675</wp:posOffset>
            </wp:positionV>
            <wp:extent cx="5790735" cy="4752975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3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47" w:lineRule="auto"/>
        <w:ind w:left="480" w:right="316"/>
      </w:pPr>
      <w:r>
        <w:rPr>
          <w:spacing w:val="-1"/>
        </w:rPr>
        <w:t>Tank baffle is under external pressure. Max. allowable bending </w:t>
      </w:r>
      <w:r>
        <w:rPr/>
        <w:t>stress in type II hand layup laminate is</w:t>
      </w:r>
      <w:r>
        <w:rPr>
          <w:spacing w:val="1"/>
        </w:rPr>
        <w:t> </w:t>
      </w:r>
      <w:r>
        <w:rPr/>
        <w:t>15,000 psi / 3 = 5,000 psi. Higher stress (3,958 psi) is observed at the edge of the baffle which is fixed.</w:t>
      </w:r>
      <w:r>
        <w:rPr>
          <w:spacing w:val="1"/>
        </w:rPr>
        <w:t> </w:t>
      </w:r>
      <w:r>
        <w:rPr>
          <w:spacing w:val="-3"/>
        </w:rPr>
        <w:t>Attachment</w:t>
      </w:r>
      <w:r>
        <w:rPr>
          <w:spacing w:val="-2"/>
        </w:rPr>
        <w:t> </w:t>
      </w:r>
      <w:r>
        <w:rPr>
          <w:spacing w:val="-3"/>
        </w:rPr>
        <w:t>bond is not included in the FEA for simplicity. </w:t>
      </w:r>
      <w:r>
        <w:rPr>
          <w:spacing w:val="-2"/>
        </w:rPr>
        <w:t>Actual stress with the attachment bond will be</w:t>
      </w:r>
      <w:r>
        <w:rPr>
          <w:spacing w:val="-57"/>
        </w:rPr>
        <w:t> </w:t>
      </w:r>
      <w:r>
        <w:rPr/>
        <w:t>less</w:t>
      </w:r>
      <w:r>
        <w:rPr>
          <w:spacing w:val="-12"/>
        </w:rPr>
        <w:t> </w:t>
      </w:r>
      <w:r>
        <w:rPr/>
        <w:t>than</w:t>
      </w:r>
      <w:r>
        <w:rPr>
          <w:spacing w:val="-7"/>
        </w:rPr>
        <w:t> </w:t>
      </w:r>
      <w:r>
        <w:rPr/>
        <w:t>4,000</w:t>
      </w:r>
      <w:r>
        <w:rPr>
          <w:spacing w:val="-9"/>
        </w:rPr>
        <w:t> </w:t>
      </w:r>
      <w:r>
        <w:rPr/>
        <w:t>psi.</w:t>
      </w:r>
      <w:r>
        <w:rPr>
          <w:spacing w:val="45"/>
        </w:rPr>
        <w:t> </w:t>
      </w:r>
      <w:r>
        <w:rPr/>
        <w:t>Buckling</w:t>
      </w:r>
      <w:r>
        <w:rPr>
          <w:spacing w:val="-8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baffle's</w:t>
      </w:r>
      <w:r>
        <w:rPr>
          <w:spacing w:val="-1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2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3"/>
        <w:ind w:left="48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3,000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 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924305</wp:posOffset>
            </wp:positionH>
            <wp:positionV relativeFrom="paragraph">
              <wp:posOffset>208263</wp:posOffset>
            </wp:positionV>
            <wp:extent cx="5714547" cy="4810125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547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924305</wp:posOffset>
            </wp:positionH>
            <wp:positionV relativeFrom="paragraph">
              <wp:posOffset>132070</wp:posOffset>
            </wp:positionV>
            <wp:extent cx="5723695" cy="4867275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69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Z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924305</wp:posOffset>
            </wp:positionH>
            <wp:positionV relativeFrom="paragraph">
              <wp:posOffset>208263</wp:posOffset>
            </wp:positionV>
            <wp:extent cx="5762244" cy="4857750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0" w:right="8032" w:firstLine="0"/>
        <w:jc w:val="right"/>
        <w:rPr>
          <w:b/>
          <w:sz w:val="24"/>
        </w:rPr>
      </w:pPr>
      <w:r>
        <w:rPr>
          <w:b/>
          <w:spacing w:val="-2"/>
          <w:sz w:val="24"/>
        </w:rPr>
        <w:t>Resultant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924305</wp:posOffset>
            </wp:positionH>
            <wp:positionV relativeFrom="paragraph">
              <wp:posOffset>132661</wp:posOffset>
            </wp:positionV>
            <wp:extent cx="5753100" cy="4800600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right="8038"/>
        <w:jc w:val="right"/>
      </w:pP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2"/>
        </w:rPr>
        <w:t> </w:t>
      </w:r>
      <w:r>
        <w:rPr/>
        <w:t>1.44</w:t>
      </w:r>
      <w:r>
        <w:rPr>
          <w:spacing w:val="-2"/>
        </w:rPr>
        <w:t> </w:t>
      </w:r>
      <w:r>
        <w:rPr/>
        <w:t>in.</w:t>
      </w:r>
      <w:r>
        <w:rPr>
          <w:spacing w:val="-2"/>
        </w:rPr>
        <w:t> </w:t>
      </w:r>
      <w:r>
        <w:rPr/>
        <w:t>OK.</w:t>
      </w:r>
    </w:p>
    <w:p>
      <w:pPr>
        <w:spacing w:after="0"/>
        <w:jc w:val="right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1133855</wp:posOffset>
            </wp:positionH>
            <wp:positionV relativeFrom="paragraph">
              <wp:posOffset>107311</wp:posOffset>
            </wp:positionV>
            <wp:extent cx="2009774" cy="933450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Buckling</w:t>
      </w:r>
      <w:r>
        <w:rPr>
          <w:spacing w:val="-11"/>
        </w:rPr>
        <w:t> </w:t>
      </w:r>
      <w:r>
        <w:rPr>
          <w:spacing w:val="-1"/>
        </w:rPr>
        <w:t>safety</w:t>
      </w:r>
      <w:r>
        <w:rPr>
          <w:spacing w:val="-10"/>
        </w:rPr>
        <w:t> </w:t>
      </w:r>
      <w:r>
        <w:rPr>
          <w:spacing w:val="-1"/>
        </w:rPr>
        <w:t>factors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11"/>
        </w:rPr>
        <w:t> </w:t>
      </w:r>
      <w:r>
        <w:rPr/>
        <w:t>2.5.</w:t>
      </w:r>
      <w:r>
        <w:rPr>
          <w:spacing w:val="-10"/>
        </w:rPr>
        <w:t> </w:t>
      </w:r>
      <w:r>
        <w:rPr/>
        <w:t>It's</w:t>
      </w:r>
      <w:r>
        <w:rPr>
          <w:spacing w:val="-14"/>
        </w:rPr>
        <w:t> </w:t>
      </w:r>
      <w:r>
        <w:rPr/>
        <w:t>adequate.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</w:pPr>
      <w:r>
        <w:rPr/>
        <w:t>10</w:t>
      </w:r>
      <w:r>
        <w:rPr>
          <w:spacing w:val="19"/>
        </w:rPr>
        <w:t> </w:t>
      </w:r>
      <w:r>
        <w:rPr/>
        <w:t>ft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/>
        <w:t>Baffle</w:t>
      </w:r>
      <w:r>
        <w:rPr>
          <w:spacing w:val="5"/>
        </w:rPr>
        <w:t> </w:t>
      </w:r>
      <w:r>
        <w:rPr/>
        <w:t>FEA</w:t>
      </w:r>
      <w:r>
        <w:rPr>
          <w:spacing w:val="-27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FEA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7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2524505</wp:posOffset>
            </wp:positionH>
            <wp:positionV relativeFrom="paragraph">
              <wp:posOffset>56215</wp:posOffset>
            </wp:positionV>
            <wp:extent cx="2694900" cy="3133725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10"/>
        <w:rPr>
          <w:b/>
          <w:sz w:val="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2448305</wp:posOffset>
            </wp:positionH>
            <wp:positionV relativeFrom="paragraph">
              <wp:posOffset>43495</wp:posOffset>
            </wp:positionV>
            <wp:extent cx="2847249" cy="3152775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4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848105</wp:posOffset>
            </wp:positionH>
            <wp:positionV relativeFrom="paragraph">
              <wp:posOffset>208875</wp:posOffset>
            </wp:positionV>
            <wp:extent cx="5790744" cy="4848225"/>
            <wp:effectExtent l="0" t="0" r="0" b="0"/>
            <wp:wrapTopAndBottom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44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247" w:lineRule="auto"/>
        <w:ind w:left="480" w:right="316"/>
      </w:pPr>
      <w:r>
        <w:rPr>
          <w:spacing w:val="-1"/>
        </w:rPr>
        <w:t>Tank baffle is under external pressure. Max. allowable bending </w:t>
      </w:r>
      <w:r>
        <w:rPr/>
        <w:t>stress in type II hand layup laminate is</w:t>
      </w:r>
      <w:r>
        <w:rPr>
          <w:spacing w:val="1"/>
        </w:rPr>
        <w:t> </w:t>
      </w:r>
      <w:r>
        <w:rPr/>
        <w:t>15,000 psi / 3 = 5,000 psi. Higher stress (4,751 psi) is observed at the edge of the baffle which is fixed.</w:t>
      </w:r>
      <w:r>
        <w:rPr>
          <w:spacing w:val="1"/>
        </w:rPr>
        <w:t> </w:t>
      </w:r>
      <w:r>
        <w:rPr>
          <w:spacing w:val="-3"/>
        </w:rPr>
        <w:t>Attachment</w:t>
      </w:r>
      <w:r>
        <w:rPr>
          <w:spacing w:val="-2"/>
        </w:rPr>
        <w:t> </w:t>
      </w:r>
      <w:r>
        <w:rPr>
          <w:spacing w:val="-3"/>
        </w:rPr>
        <w:t>bond is not included in the FEA for simplicity. </w:t>
      </w:r>
      <w:r>
        <w:rPr>
          <w:spacing w:val="-2"/>
        </w:rPr>
        <w:t>Actual stress with the attachment bond will be</w:t>
      </w:r>
      <w:r>
        <w:rPr>
          <w:spacing w:val="-57"/>
        </w:rPr>
        <w:t> </w:t>
      </w:r>
      <w:r>
        <w:rPr/>
        <w:t>less</w:t>
      </w:r>
      <w:r>
        <w:rPr>
          <w:spacing w:val="-12"/>
        </w:rPr>
        <w:t> </w:t>
      </w:r>
      <w:r>
        <w:rPr/>
        <w:t>than</w:t>
      </w:r>
      <w:r>
        <w:rPr>
          <w:spacing w:val="-7"/>
        </w:rPr>
        <w:t> </w:t>
      </w:r>
      <w:r>
        <w:rPr/>
        <w:t>4,000</w:t>
      </w:r>
      <w:r>
        <w:rPr>
          <w:spacing w:val="-9"/>
        </w:rPr>
        <w:t> </w:t>
      </w:r>
      <w:r>
        <w:rPr/>
        <w:t>psi.</w:t>
      </w:r>
      <w:r>
        <w:rPr>
          <w:spacing w:val="45"/>
        </w:rPr>
        <w:t> </w:t>
      </w:r>
      <w:r>
        <w:rPr/>
        <w:t>Buckling</w:t>
      </w:r>
      <w:r>
        <w:rPr>
          <w:spacing w:val="-8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baffle's</w:t>
      </w:r>
      <w:r>
        <w:rPr>
          <w:spacing w:val="-1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2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3"/>
        <w:ind w:left="48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3,000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 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924305</wp:posOffset>
            </wp:positionH>
            <wp:positionV relativeFrom="paragraph">
              <wp:posOffset>208263</wp:posOffset>
            </wp:positionV>
            <wp:extent cx="5743194" cy="4800600"/>
            <wp:effectExtent l="0" t="0" r="0" b="0"/>
            <wp:wrapTopAndBottom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94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848105</wp:posOffset>
            </wp:positionH>
            <wp:positionV relativeFrom="paragraph">
              <wp:posOffset>208263</wp:posOffset>
            </wp:positionV>
            <wp:extent cx="5799888" cy="4848225"/>
            <wp:effectExtent l="0" t="0" r="0" b="0"/>
            <wp:wrapTopAndBottom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88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72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Z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924305</wp:posOffset>
            </wp:positionH>
            <wp:positionV relativeFrom="paragraph">
              <wp:posOffset>132070</wp:posOffset>
            </wp:positionV>
            <wp:extent cx="5715000" cy="4781550"/>
            <wp:effectExtent l="0" t="0" r="0" b="0"/>
            <wp:wrapTopAndBottom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924305</wp:posOffset>
            </wp:positionH>
            <wp:positionV relativeFrom="paragraph">
              <wp:posOffset>208861</wp:posOffset>
            </wp:positionV>
            <wp:extent cx="5733595" cy="4810125"/>
            <wp:effectExtent l="0" t="0" r="0" b="0"/>
            <wp:wrapTopAndBottom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59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72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1.8".</w:t>
      </w:r>
      <w:r>
        <w:rPr>
          <w:spacing w:val="1"/>
        </w:rPr>
        <w:t> </w:t>
      </w:r>
      <w:r>
        <w:rPr/>
        <w:t>OK.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1162430</wp:posOffset>
            </wp:positionH>
            <wp:positionV relativeFrom="paragraph">
              <wp:posOffset>192720</wp:posOffset>
            </wp:positionV>
            <wp:extent cx="2009774" cy="933450"/>
            <wp:effectExtent l="0" t="0" r="0" b="0"/>
            <wp:wrapTopAndBottom/>
            <wp:docPr id="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Buckling</w:t>
      </w:r>
      <w:r>
        <w:rPr>
          <w:spacing w:val="-11"/>
        </w:rPr>
        <w:t> </w:t>
      </w:r>
      <w:r>
        <w:rPr>
          <w:spacing w:val="-1"/>
        </w:rPr>
        <w:t>safety</w:t>
      </w:r>
      <w:r>
        <w:rPr>
          <w:spacing w:val="-10"/>
        </w:rPr>
        <w:t> </w:t>
      </w:r>
      <w:r>
        <w:rPr>
          <w:spacing w:val="-1"/>
        </w:rPr>
        <w:t>factors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11"/>
        </w:rPr>
        <w:t> </w:t>
      </w:r>
      <w:r>
        <w:rPr/>
        <w:t>2.5.</w:t>
      </w:r>
      <w:r>
        <w:rPr>
          <w:spacing w:val="-10"/>
        </w:rPr>
        <w:t> </w:t>
      </w:r>
      <w:r>
        <w:rPr/>
        <w:t>It's</w:t>
      </w:r>
      <w:r>
        <w:rPr>
          <w:spacing w:val="-14"/>
        </w:rPr>
        <w:t> </w:t>
      </w:r>
      <w:r>
        <w:rPr/>
        <w:t>adequate.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r>
        <w:rPr/>
        <w:t>12</w:t>
      </w:r>
      <w:r>
        <w:rPr>
          <w:spacing w:val="19"/>
        </w:rPr>
        <w:t> </w:t>
      </w:r>
      <w:r>
        <w:rPr/>
        <w:t>ft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/>
        <w:t>Baffle</w:t>
      </w:r>
      <w:r>
        <w:rPr>
          <w:spacing w:val="5"/>
        </w:rPr>
        <w:t> </w:t>
      </w:r>
      <w:r>
        <w:rPr/>
        <w:t>FEA</w:t>
      </w:r>
      <w:r>
        <w:rPr>
          <w:spacing w:val="-27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FEA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2448305</wp:posOffset>
            </wp:positionH>
            <wp:positionV relativeFrom="paragraph">
              <wp:posOffset>208609</wp:posOffset>
            </wp:positionV>
            <wp:extent cx="2771394" cy="2609850"/>
            <wp:effectExtent l="0" t="0" r="0" b="0"/>
            <wp:wrapTopAndBottom/>
            <wp:docPr id="7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39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2448305</wp:posOffset>
            </wp:positionH>
            <wp:positionV relativeFrom="paragraph">
              <wp:posOffset>138420</wp:posOffset>
            </wp:positionV>
            <wp:extent cx="2781299" cy="2667000"/>
            <wp:effectExtent l="0" t="0" r="0" b="0"/>
            <wp:wrapTopAndBottom/>
            <wp:docPr id="7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848105</wp:posOffset>
            </wp:positionH>
            <wp:positionV relativeFrom="paragraph">
              <wp:posOffset>208875</wp:posOffset>
            </wp:positionV>
            <wp:extent cx="5848350" cy="4895850"/>
            <wp:effectExtent l="0" t="0" r="0" b="0"/>
            <wp:wrapTopAndBottom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247" w:lineRule="auto"/>
        <w:ind w:left="480" w:right="316"/>
      </w:pPr>
      <w:r>
        <w:rPr>
          <w:spacing w:val="-1"/>
        </w:rPr>
        <w:t>Tank baffle is under external pressure. Max. allowable bending </w:t>
      </w:r>
      <w:r>
        <w:rPr/>
        <w:t>stress in type II hand layup laminate is</w:t>
      </w:r>
      <w:r>
        <w:rPr>
          <w:spacing w:val="1"/>
        </w:rPr>
        <w:t> </w:t>
      </w:r>
      <w:r>
        <w:rPr/>
        <w:t>15,000 psi / 3 = 5,000 psi. Higher stress (7,539 psi) is observed at the edge of the baffle which is fixed.</w:t>
      </w:r>
      <w:r>
        <w:rPr>
          <w:spacing w:val="1"/>
        </w:rPr>
        <w:t> </w:t>
      </w:r>
      <w:r>
        <w:rPr>
          <w:spacing w:val="-3"/>
        </w:rPr>
        <w:t>Attachment</w:t>
      </w:r>
      <w:r>
        <w:rPr>
          <w:spacing w:val="-2"/>
        </w:rPr>
        <w:t> </w:t>
      </w:r>
      <w:r>
        <w:rPr>
          <w:spacing w:val="-3"/>
        </w:rPr>
        <w:t>bond is not included in the FEA for simplicity. </w:t>
      </w:r>
      <w:r>
        <w:rPr>
          <w:spacing w:val="-2"/>
        </w:rPr>
        <w:t>Actual stress with the attachment bond will be</w:t>
      </w:r>
      <w:r>
        <w:rPr>
          <w:spacing w:val="-57"/>
        </w:rPr>
        <w:t> </w:t>
      </w:r>
      <w:r>
        <w:rPr/>
        <w:t>less</w:t>
      </w:r>
      <w:r>
        <w:rPr>
          <w:spacing w:val="-12"/>
        </w:rPr>
        <w:t> </w:t>
      </w:r>
      <w:r>
        <w:rPr/>
        <w:t>than</w:t>
      </w:r>
      <w:r>
        <w:rPr>
          <w:spacing w:val="-7"/>
        </w:rPr>
        <w:t> </w:t>
      </w:r>
      <w:r>
        <w:rPr/>
        <w:t>4,000</w:t>
      </w:r>
      <w:r>
        <w:rPr>
          <w:spacing w:val="-9"/>
        </w:rPr>
        <w:t> </w:t>
      </w:r>
      <w:r>
        <w:rPr/>
        <w:t>psi.</w:t>
      </w:r>
      <w:r>
        <w:rPr>
          <w:spacing w:val="45"/>
        </w:rPr>
        <w:t> </w:t>
      </w:r>
      <w:r>
        <w:rPr/>
        <w:t>Buckling</w:t>
      </w:r>
      <w:r>
        <w:rPr>
          <w:spacing w:val="-8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run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baffle's</w:t>
      </w:r>
      <w:r>
        <w:rPr>
          <w:spacing w:val="-1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under</w:t>
      </w:r>
      <w:r>
        <w:rPr>
          <w:spacing w:val="-12"/>
        </w:rPr>
        <w:t> </w:t>
      </w:r>
      <w:r>
        <w:rPr/>
        <w:t>external</w:t>
      </w:r>
      <w:r>
        <w:rPr>
          <w:spacing w:val="-14"/>
        </w:rPr>
        <w:t> </w:t>
      </w:r>
      <w:r>
        <w:rPr/>
        <w:t>loads.</w:t>
      </w:r>
    </w:p>
    <w:p>
      <w:pPr>
        <w:pStyle w:val="BodyText"/>
        <w:spacing w:before="3"/>
        <w:ind w:left="48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</w:t>
      </w:r>
      <w:r>
        <w:rPr>
          <w:spacing w:val="-9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area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baffle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4,000</w:t>
      </w:r>
      <w:r>
        <w:rPr>
          <w:spacing w:val="-8"/>
        </w:rPr>
        <w:t> </w:t>
      </w:r>
      <w:r>
        <w:rPr/>
        <w:t>psi,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thus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acceptable.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1st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Principal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Stress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(Detail)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848105</wp:posOffset>
            </wp:positionH>
            <wp:positionV relativeFrom="paragraph">
              <wp:posOffset>208263</wp:posOffset>
            </wp:positionV>
            <wp:extent cx="5772150" cy="4876800"/>
            <wp:effectExtent l="0" t="0" r="0" b="0"/>
            <wp:wrapTopAndBottom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X 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848105</wp:posOffset>
            </wp:positionH>
            <wp:positionV relativeFrom="paragraph">
              <wp:posOffset>132070</wp:posOffset>
            </wp:positionV>
            <wp:extent cx="5799884" cy="4810125"/>
            <wp:effectExtent l="0" t="0" r="0" b="0"/>
            <wp:wrapTopAndBottom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84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848105</wp:posOffset>
            </wp:positionH>
            <wp:positionV relativeFrom="paragraph">
              <wp:posOffset>132070</wp:posOffset>
            </wp:positionV>
            <wp:extent cx="5781294" cy="4800600"/>
            <wp:effectExtent l="0" t="0" r="0" b="0"/>
            <wp:wrapTopAndBottom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94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72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Z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Stress</w:t>
      </w: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848105</wp:posOffset>
            </wp:positionH>
            <wp:positionV relativeFrom="paragraph">
              <wp:posOffset>132070</wp:posOffset>
            </wp:positionV>
            <wp:extent cx="5829300" cy="4819650"/>
            <wp:effectExtent l="0" t="0" r="0" b="0"/>
            <wp:wrapTopAndBottom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924305</wp:posOffset>
            </wp:positionH>
            <wp:positionV relativeFrom="paragraph">
              <wp:posOffset>208875</wp:posOffset>
            </wp:positionV>
            <wp:extent cx="5781294" cy="4781550"/>
            <wp:effectExtent l="0" t="0" r="0" b="0"/>
            <wp:wrapTopAndBottom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94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84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2.16".</w:t>
      </w:r>
      <w:r>
        <w:rPr>
          <w:spacing w:val="1"/>
        </w:rPr>
        <w:t> </w:t>
      </w:r>
      <w:r>
        <w:rPr/>
        <w:t>OK.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Buckling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1210055</wp:posOffset>
            </wp:positionH>
            <wp:positionV relativeFrom="paragraph">
              <wp:posOffset>202561</wp:posOffset>
            </wp:positionV>
            <wp:extent cx="2009774" cy="933450"/>
            <wp:effectExtent l="0" t="0" r="0" b="0"/>
            <wp:wrapTopAndBottom/>
            <wp:docPr id="8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90"/>
        <w:ind w:left="840"/>
      </w:pPr>
      <w:r>
        <w:rPr>
          <w:spacing w:val="-1"/>
        </w:rPr>
        <w:t>Buckling</w:t>
      </w:r>
      <w:r>
        <w:rPr>
          <w:spacing w:val="-11"/>
        </w:rPr>
        <w:t> </w:t>
      </w:r>
      <w:r>
        <w:rPr>
          <w:spacing w:val="-1"/>
        </w:rPr>
        <w:t>safety</w:t>
      </w:r>
      <w:r>
        <w:rPr>
          <w:spacing w:val="-10"/>
        </w:rPr>
        <w:t> </w:t>
      </w:r>
      <w:r>
        <w:rPr>
          <w:spacing w:val="-1"/>
        </w:rPr>
        <w:t>factors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11"/>
        </w:rPr>
        <w:t> </w:t>
      </w:r>
      <w:r>
        <w:rPr/>
        <w:t>2.5.</w:t>
      </w:r>
      <w:r>
        <w:rPr>
          <w:spacing w:val="-10"/>
        </w:rPr>
        <w:t> </w:t>
      </w:r>
      <w:r>
        <w:rPr/>
        <w:t>It's</w:t>
      </w:r>
      <w:r>
        <w:rPr>
          <w:spacing w:val="-14"/>
        </w:rPr>
        <w:t> </w:t>
      </w:r>
      <w:r>
        <w:rPr/>
        <w:t>adequate.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tabs>
          <w:tab w:pos="4785" w:val="left" w:leader="none"/>
        </w:tabs>
        <w:ind w:left="2925"/>
      </w:pPr>
      <w:r>
        <w:rPr/>
        <w:t>Appendix</w:t>
      </w:r>
      <w:r>
        <w:rPr>
          <w:spacing w:val="3"/>
        </w:rPr>
        <w:t> </w:t>
      </w:r>
      <w:r>
        <w:rPr/>
        <w:t>A</w:t>
        <w:tab/>
        <w:t>Design</w:t>
      </w:r>
      <w:r>
        <w:rPr>
          <w:spacing w:val="6"/>
        </w:rPr>
        <w:t> </w:t>
      </w:r>
      <w:r>
        <w:rPr/>
        <w:t>Sketches</w:t>
      </w:r>
    </w:p>
    <w:p>
      <w:pPr>
        <w:pStyle w:val="BodyText"/>
        <w:spacing w:before="11"/>
        <w:rPr>
          <w:rFonts w:ascii="Century"/>
          <w:b/>
          <w:sz w:val="34"/>
        </w:rPr>
      </w:pPr>
    </w:p>
    <w:p>
      <w:pPr>
        <w:spacing w:before="1"/>
        <w:ind w:left="3479" w:right="0" w:firstLine="0"/>
        <w:jc w:val="left"/>
        <w:rPr>
          <w:b/>
          <w:sz w:val="27"/>
        </w:rPr>
      </w:pPr>
      <w:r>
        <w:rPr>
          <w:b/>
          <w:sz w:val="27"/>
        </w:rPr>
        <w:t>Top</w:t>
      </w:r>
      <w:r>
        <w:rPr>
          <w:b/>
          <w:spacing w:val="-14"/>
          <w:sz w:val="27"/>
        </w:rPr>
        <w:t> </w:t>
      </w:r>
      <w:r>
        <w:rPr>
          <w:b/>
          <w:sz w:val="27"/>
        </w:rPr>
        <w:t>and</w:t>
      </w:r>
      <w:r>
        <w:rPr>
          <w:b/>
          <w:spacing w:val="-14"/>
          <w:sz w:val="27"/>
        </w:rPr>
        <w:t> </w:t>
      </w:r>
      <w:r>
        <w:rPr>
          <w:b/>
          <w:sz w:val="27"/>
        </w:rPr>
        <w:t>side</w:t>
      </w:r>
      <w:r>
        <w:rPr>
          <w:b/>
          <w:spacing w:val="-14"/>
          <w:sz w:val="27"/>
        </w:rPr>
        <w:t> </w:t>
      </w:r>
      <w:r>
        <w:rPr>
          <w:b/>
          <w:sz w:val="27"/>
        </w:rPr>
        <w:t>stiffeners</w:t>
      </w:r>
      <w:r>
        <w:rPr>
          <w:b/>
          <w:spacing w:val="-13"/>
          <w:sz w:val="27"/>
        </w:rPr>
        <w:t> </w:t>
      </w:r>
      <w:r>
        <w:rPr>
          <w:b/>
          <w:sz w:val="27"/>
        </w:rPr>
        <w:t>detail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1257667</wp:posOffset>
            </wp:positionH>
            <wp:positionV relativeFrom="paragraph">
              <wp:posOffset>164239</wp:posOffset>
            </wp:positionV>
            <wp:extent cx="4590705" cy="2809875"/>
            <wp:effectExtent l="0" t="0" r="0" b="0"/>
            <wp:wrapTopAndBottom/>
            <wp:docPr id="8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0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5880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1362433</wp:posOffset>
            </wp:positionH>
            <wp:positionV relativeFrom="paragraph">
              <wp:posOffset>269533</wp:posOffset>
            </wp:positionV>
            <wp:extent cx="2076105" cy="2105025"/>
            <wp:effectExtent l="0" t="0" r="0" b="0"/>
            <wp:wrapNone/>
            <wp:docPr id="9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Attachment</w:t>
      </w:r>
      <w:r>
        <w:rPr>
          <w:spacing w:val="-14"/>
        </w:rPr>
        <w:t> </w:t>
      </w:r>
      <w:r>
        <w:rPr/>
        <w:t>Bond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5880"/>
      </w:pPr>
      <w:r>
        <w:rPr/>
        <w:t>.38"</w:t>
      </w:r>
      <w:r>
        <w:rPr>
          <w:spacing w:val="2"/>
        </w:rPr>
        <w:t> </w:t>
      </w:r>
      <w:r>
        <w:rPr/>
        <w:t>-</w:t>
      </w:r>
      <w:r>
        <w:rPr>
          <w:spacing w:val="-10"/>
        </w:rPr>
        <w:t> </w:t>
      </w:r>
      <w:r>
        <w:rPr/>
        <w:t>3(M,R)M,M,R,M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480"/>
      </w:pPr>
      <w:r>
        <w:rPr>
          <w:spacing w:val="-2"/>
        </w:rPr>
        <w:t>Note:</w:t>
      </w:r>
      <w:r>
        <w:rPr>
          <w:spacing w:val="40"/>
        </w:rPr>
        <w:t> </w:t>
      </w:r>
      <w:r>
        <w:rPr>
          <w:spacing w:val="-2"/>
        </w:rPr>
        <w:t>It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OK to</w:t>
      </w:r>
      <w:r>
        <w:rPr>
          <w:spacing w:val="-6"/>
        </w:rPr>
        <w:t> </w:t>
      </w:r>
      <w:r>
        <w:rPr>
          <w:spacing w:val="-2"/>
        </w:rPr>
        <w:t>install</w:t>
      </w:r>
      <w:r>
        <w:rPr>
          <w:spacing w:val="-13"/>
        </w:rPr>
        <w:t> </w:t>
      </w:r>
      <w:r>
        <w:rPr>
          <w:spacing w:val="-2"/>
        </w:rPr>
        <w:t>top</w:t>
      </w:r>
      <w:r>
        <w:rPr>
          <w:spacing w:val="-6"/>
        </w:rPr>
        <w:t> </w:t>
      </w:r>
      <w:r>
        <w:rPr>
          <w:spacing w:val="-2"/>
        </w:rPr>
        <w:t>stiffener</w:t>
      </w:r>
      <w:r>
        <w:rPr>
          <w:spacing w:val="-13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same</w:t>
      </w:r>
      <w:r>
        <w:rPr>
          <w:spacing w:val="-7"/>
        </w:rPr>
        <w:t> </w:t>
      </w:r>
      <w:r>
        <w:rPr>
          <w:spacing w:val="-1"/>
        </w:rPr>
        <w:t>side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vertical</w:t>
      </w:r>
      <w:r>
        <w:rPr>
          <w:spacing w:val="-12"/>
        </w:rPr>
        <w:t> </w:t>
      </w:r>
      <w:r>
        <w:rPr>
          <w:spacing w:val="-1"/>
        </w:rPr>
        <w:t>stiffeners.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0" w:right="504" w:firstLine="0"/>
        <w:jc w:val="center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Baffle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Stiffeners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1838705</wp:posOffset>
            </wp:positionH>
            <wp:positionV relativeFrom="paragraph">
              <wp:posOffset>139070</wp:posOffset>
            </wp:positionV>
            <wp:extent cx="3885781" cy="3533775"/>
            <wp:effectExtent l="0" t="0" r="0" b="0"/>
            <wp:wrapTopAndBottom/>
            <wp:docPr id="9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2"/>
        <w:ind w:left="600"/>
      </w:pPr>
      <w:r>
        <w:rPr/>
        <w:t>Stiffener</w:t>
      </w:r>
      <w:r>
        <w:rPr>
          <w:spacing w:val="-15"/>
        </w:rPr>
        <w:t> </w:t>
      </w:r>
      <w:r>
        <w:rPr/>
        <w:t>spacing</w:t>
      </w:r>
      <w:r>
        <w:rPr>
          <w:spacing w:val="-10"/>
        </w:rPr>
        <w:t> </w:t>
      </w:r>
      <w:r>
        <w:rPr/>
        <w:t>:</w:t>
      </w:r>
      <w:r>
        <w:rPr>
          <w:spacing w:val="36"/>
        </w:rPr>
        <w:t> </w:t>
      </w:r>
      <w:r>
        <w:rPr/>
        <w:t>28"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3600" w:right="0" w:firstLine="0"/>
        <w:jc w:val="left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Baffle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Stiffeners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1533905</wp:posOffset>
            </wp:positionH>
            <wp:positionV relativeFrom="paragraph">
              <wp:posOffset>139037</wp:posOffset>
            </wp:positionV>
            <wp:extent cx="4305300" cy="3810000"/>
            <wp:effectExtent l="0" t="0" r="0" b="0"/>
            <wp:wrapTopAndBottom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1080"/>
      </w:pPr>
      <w:r>
        <w:rPr/>
        <w:t>Stiffener</w:t>
      </w:r>
      <w:r>
        <w:rPr>
          <w:spacing w:val="-15"/>
        </w:rPr>
        <w:t> </w:t>
      </w:r>
      <w:r>
        <w:rPr/>
        <w:t>spacing</w:t>
      </w:r>
      <w:r>
        <w:rPr>
          <w:spacing w:val="-10"/>
        </w:rPr>
        <w:t> </w:t>
      </w:r>
      <w:r>
        <w:rPr/>
        <w:t>:</w:t>
      </w:r>
      <w:r>
        <w:rPr>
          <w:spacing w:val="36"/>
        </w:rPr>
        <w:t> </w:t>
      </w:r>
      <w:r>
        <w:rPr/>
        <w:t>25"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3600" w:right="0" w:firstLine="0"/>
        <w:jc w:val="left"/>
        <w:rPr>
          <w:b/>
          <w:sz w:val="24"/>
        </w:rPr>
      </w:pPr>
      <w:r>
        <w:rPr>
          <w:b/>
          <w:sz w:val="24"/>
        </w:rPr>
        <w:t>12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Baffle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Stiffeners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1533905</wp:posOffset>
            </wp:positionH>
            <wp:positionV relativeFrom="paragraph">
              <wp:posOffset>208861</wp:posOffset>
            </wp:positionV>
            <wp:extent cx="4276344" cy="3924300"/>
            <wp:effectExtent l="0" t="0" r="0" b="0"/>
            <wp:wrapTopAndBottom/>
            <wp:docPr id="9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344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before="90"/>
        <w:ind w:left="1080"/>
      </w:pPr>
      <w:r>
        <w:rPr/>
        <w:t>Stiffener</w:t>
      </w:r>
      <w:r>
        <w:rPr>
          <w:spacing w:val="-15"/>
        </w:rPr>
        <w:t> </w:t>
      </w:r>
      <w:r>
        <w:rPr/>
        <w:t>spacing</w:t>
      </w:r>
      <w:r>
        <w:rPr>
          <w:spacing w:val="-10"/>
        </w:rPr>
        <w:t> </w:t>
      </w:r>
      <w:r>
        <w:rPr/>
        <w:t>:</w:t>
      </w:r>
      <w:r>
        <w:rPr>
          <w:spacing w:val="36"/>
        </w:rPr>
        <w:t> </w:t>
      </w:r>
      <w:r>
        <w:rPr/>
        <w:t>25"</w:t>
      </w:r>
    </w:p>
    <w:p>
      <w:pPr>
        <w:spacing w:after="0"/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1799" w:val="left" w:leader="none"/>
        </w:tabs>
        <w:spacing w:line="190" w:lineRule="exact" w:before="105"/>
        <w:ind w:left="41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0.36</w:t>
      </w:r>
      <w:r>
        <w:rPr>
          <w:spacing w:val="-15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  <w:r>
        <w:rPr>
          <w:position w:val="-4"/>
          <w:sz w:val="24"/>
        </w:rPr>
        <w:tab/>
      </w:r>
      <w:r>
        <w:rPr>
          <w:rFonts w:ascii="Symbol" w:hAnsi="Symbol"/>
          <w:position w:val="-4"/>
          <w:sz w:val="24"/>
        </w:rPr>
        <w:t></w:t>
      </w:r>
      <w:r>
        <w:rPr>
          <w:spacing w:val="86"/>
          <w:position w:val="-4"/>
          <w:sz w:val="24"/>
        </w:rPr>
        <w:t> </w:t>
      </w:r>
      <w:r>
        <w:rPr>
          <w:sz w:val="19"/>
        </w:rPr>
        <w:t>"3(M,R)M,2M"   </w:t>
      </w:r>
      <w:r>
        <w:rPr>
          <w:spacing w:val="18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629" w:val="left" w:leader="none"/>
          <w:tab w:pos="5549" w:val="left" w:leader="none"/>
        </w:tabs>
        <w:spacing w:line="240" w:lineRule="exact" w:before="0"/>
        <w:ind w:left="720" w:right="0" w:firstLine="0"/>
        <w:jc w:val="left"/>
        <w:rPr>
          <w:rFonts w:ascii="Symbol" w:hAnsi="Symbol"/>
          <w:sz w:val="24"/>
        </w:rPr>
      </w:pPr>
      <w:r>
        <w:rPr>
          <w:spacing w:val="-2"/>
          <w:position w:val="1"/>
          <w:sz w:val="24"/>
        </w:rPr>
        <w:t>Design</w:t>
      </w:r>
      <w:r>
        <w:rPr>
          <w:spacing w:val="-1"/>
          <w:position w:val="1"/>
          <w:sz w:val="24"/>
        </w:rPr>
        <w:t> </w:t>
      </w:r>
      <w:r>
        <w:rPr>
          <w:spacing w:val="-2"/>
          <w:position w:val="1"/>
          <w:sz w:val="24"/>
        </w:rPr>
        <w:t>Baffle</w:t>
      </w:r>
      <w:r>
        <w:rPr>
          <w:spacing w:val="-3"/>
          <w:position w:val="1"/>
          <w:sz w:val="24"/>
        </w:rPr>
        <w:t> </w:t>
      </w:r>
      <w:r>
        <w:rPr>
          <w:spacing w:val="-2"/>
          <w:position w:val="1"/>
          <w:sz w:val="24"/>
        </w:rPr>
        <w:t>Plate</w:t>
      </w:r>
      <w:r>
        <w:rPr>
          <w:spacing w:val="-16"/>
          <w:position w:val="1"/>
          <w:sz w:val="24"/>
        </w:rPr>
        <w:t> </w:t>
      </w:r>
      <w:r>
        <w:rPr>
          <w:spacing w:val="-1"/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bf</w:t>
      </w:r>
      <w:r>
        <w:rPr>
          <w:spacing w:val="3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0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2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  <w:tab/>
      </w:r>
      <w:r>
        <w:rPr>
          <w:rFonts w:ascii="Symbol" w:hAnsi="Symbol"/>
          <w:position w:val="9"/>
          <w:sz w:val="24"/>
        </w:rPr>
        <w:t></w:t>
      </w:r>
      <w:r>
        <w:rPr>
          <w:spacing w:val="26"/>
          <w:position w:val="9"/>
          <w:sz w:val="24"/>
        </w:rPr>
        <w:t> </w:t>
      </w:r>
      <w:r>
        <w:rPr>
          <w:sz w:val="19"/>
        </w:rPr>
        <w:t>"2[3(M,R)M],M"</w:t>
      </w:r>
      <w:r>
        <w:rPr>
          <w:spacing w:val="95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</w:p>
    <w:p>
      <w:pPr>
        <w:tabs>
          <w:tab w:pos="912" w:val="left" w:leader="none"/>
          <w:tab w:pos="1799" w:val="left" w:leader="none"/>
          <w:tab w:pos="3447" w:val="left" w:leader="none"/>
        </w:tabs>
        <w:spacing w:line="210" w:lineRule="exact" w:before="0"/>
        <w:ind w:left="41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799" w:val="left" w:leader="none"/>
        </w:tabs>
        <w:spacing w:before="0"/>
        <w:ind w:left="419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14"/>
          <w:position w:val="-2"/>
          <w:sz w:val="24"/>
        </w:rPr>
        <w:t> </w:t>
      </w:r>
      <w:r>
        <w:rPr>
          <w:sz w:val="19"/>
        </w:rPr>
        <w:t>0.9</w:t>
      </w:r>
      <w:r>
        <w:rPr>
          <w:spacing w:val="37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rFonts w:ascii="Symbol" w:hAnsi="Symbol"/>
          <w:position w:val="-2"/>
          <w:sz w:val="24"/>
        </w:rPr>
        <w:t></w:t>
      </w:r>
      <w:r>
        <w:rPr>
          <w:sz w:val="19"/>
        </w:rPr>
        <w:t>"3[3(M,R)M],2M"</w:t>
      </w:r>
      <w:r>
        <w:rPr>
          <w:spacing w:val="85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12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pgSz w:w="12240" w:h="15840"/>
          <w:pgMar w:header="719" w:footer="517" w:top="1440" w:bottom="700" w:left="720" w:right="480"/>
        </w:sectPr>
      </w:pPr>
    </w:p>
    <w:p>
      <w:pPr>
        <w:pStyle w:val="BodyText"/>
        <w:spacing w:before="1"/>
        <w:rPr>
          <w:rFonts w:ascii="Symbol" w:hAnsi="Symbol"/>
          <w:sz w:val="30"/>
        </w:rPr>
      </w:pPr>
    </w:p>
    <w:p>
      <w:pPr>
        <w:pStyle w:val="BodyText"/>
        <w:spacing w:line="280" w:lineRule="atLeast" w:before="1"/>
        <w:ind w:left="720" w:right="-5"/>
      </w:pPr>
      <w:r>
        <w:rPr/>
        <w:t>Bond</w:t>
      </w:r>
      <w:r>
        <w:rPr>
          <w:spacing w:val="-3"/>
        </w:rPr>
        <w:t> </w:t>
      </w:r>
      <w:r>
        <w:rPr/>
        <w:t>Thk.</w:t>
      </w:r>
      <w:r>
        <w:rPr>
          <w:spacing w:val="-3"/>
        </w:rPr>
        <w:t> </w:t>
      </w:r>
      <w:r>
        <w:rPr/>
        <w:t>&amp;</w:t>
      </w:r>
      <w:r>
        <w:rPr>
          <w:spacing w:val="-9"/>
        </w:rPr>
        <w:t> </w:t>
      </w:r>
      <w:r>
        <w:rPr/>
        <w:t>Sequence</w:t>
      </w:r>
      <w:r>
        <w:rPr>
          <w:spacing w:val="-57"/>
        </w:rPr>
        <w:t> </w:t>
      </w:r>
      <w:r>
        <w:rPr/>
        <w:t>(on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side)</w:t>
      </w:r>
    </w:p>
    <w:p>
      <w:pPr>
        <w:spacing w:line="242" w:lineRule="exact" w:before="104"/>
        <w:ind w:left="1004" w:right="209" w:firstLine="0"/>
        <w:jc w:val="center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29"/>
          <w:position w:val="-4"/>
          <w:sz w:val="24"/>
        </w:rPr>
        <w:t> </w:t>
      </w:r>
      <w:r>
        <w:rPr>
          <w:sz w:val="19"/>
        </w:rPr>
        <w:t>0.27</w:t>
      </w:r>
      <w:r>
        <w:rPr>
          <w:spacing w:val="-13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240" w:lineRule="auto" w:before="0"/>
        <w:ind w:left="617" w:right="0" w:firstLine="0"/>
        <w:jc w:val="left"/>
        <w:rPr>
          <w:sz w:val="19"/>
        </w:rPr>
      </w:pPr>
      <w:r>
        <w:rPr/>
        <w:pict>
          <v:shape style="position:absolute;margin-left:237.779999pt;margin-top:12pt;width:29.25pt;height:14.75pt;mso-position-horizontal-relative:page;mso-position-vertical-relative:paragraph;z-index:-16208384" type="#_x0000_t202" id="docshape31" filled="false" stroked="false">
            <v:textbox inset="0,0,0,0">
              <w:txbxContent>
                <w:p>
                  <w:pPr>
                    <w:tabs>
                      <w:tab w:pos="491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t</w:t>
      </w:r>
      <w:r>
        <w:rPr>
          <w:position w:val="-7"/>
          <w:sz w:val="19"/>
        </w:rPr>
        <w:t>j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4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8"/>
          <w:position w:val="9"/>
          <w:sz w:val="24"/>
        </w:rPr>
        <w:t> </w:t>
      </w:r>
      <w:r>
        <w:rPr>
          <w:sz w:val="19"/>
        </w:rPr>
        <w:t>0.36</w:t>
      </w:r>
      <w:r>
        <w:rPr>
          <w:spacing w:val="-1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34" w:lineRule="exact" w:before="0"/>
        <w:ind w:left="1002" w:right="209" w:firstLine="0"/>
        <w:jc w:val="center"/>
        <w:rPr>
          <w:sz w:val="19"/>
        </w:rPr>
      </w:pPr>
      <w:r>
        <w:rPr>
          <w:w w:val="105"/>
          <w:sz w:val="19"/>
        </w:rPr>
        <w:t>0.47</w:t>
      </w:r>
    </w:p>
    <w:p>
      <w:pPr>
        <w:tabs>
          <w:tab w:pos="525" w:val="left" w:leader="none"/>
          <w:tab w:pos="1903" w:val="left" w:leader="none"/>
        </w:tabs>
        <w:spacing w:line="242" w:lineRule="exact" w:before="104"/>
        <w:ind w:left="0" w:right="3070" w:firstLine="0"/>
        <w:jc w:val="center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position w:val="-4"/>
          <w:sz w:val="24"/>
        </w:rPr>
        <w:tab/>
      </w:r>
      <w:r>
        <w:rPr>
          <w:sz w:val="19"/>
        </w:rPr>
        <w:t>"3(M,R)M"</w:t>
        <w:tab/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59" w:val="left" w:leader="none"/>
          <w:tab w:pos="1903" w:val="left" w:leader="none"/>
        </w:tabs>
        <w:spacing w:line="254" w:lineRule="exact" w:before="0"/>
        <w:ind w:left="0" w:right="307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9"/>
          <w:sz w:val="24"/>
        </w:rPr>
        <w:t></w:t>
      </w:r>
      <w:r>
        <w:rPr>
          <w:position w:val="9"/>
          <w:sz w:val="24"/>
        </w:rPr>
        <w:tab/>
      </w:r>
      <w:r>
        <w:rPr>
          <w:sz w:val="19"/>
        </w:rPr>
        <w:t>"3(M,R)M,2M"</w:t>
        <w:tab/>
      </w:r>
      <w:r>
        <w:rPr>
          <w:rFonts w:ascii="Symbol" w:hAnsi="Symbol"/>
          <w:position w:val="9"/>
          <w:sz w:val="24"/>
        </w:rPr>
        <w:t></w:t>
      </w:r>
    </w:p>
    <w:p>
      <w:pPr>
        <w:tabs>
          <w:tab w:pos="1903" w:val="left" w:leader="none"/>
        </w:tabs>
        <w:spacing w:line="203" w:lineRule="exact" w:before="0"/>
        <w:ind w:left="0" w:right="307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line="59" w:lineRule="exact" w:before="0"/>
        <w:ind w:left="0" w:right="3111" w:firstLine="0"/>
        <w:jc w:val="center"/>
        <w:rPr>
          <w:sz w:val="19"/>
        </w:rPr>
      </w:pPr>
      <w:r>
        <w:rPr>
          <w:w w:val="105"/>
          <w:sz w:val="19"/>
        </w:rPr>
        <w:t>"3(M,R)M,2(M,R)M"</w:t>
      </w:r>
    </w:p>
    <w:p>
      <w:pPr>
        <w:spacing w:after="0" w:line="59" w:lineRule="exact"/>
        <w:jc w:val="center"/>
        <w:rPr>
          <w:sz w:val="19"/>
        </w:rPr>
        <w:sectPr>
          <w:type w:val="continuous"/>
          <w:pgSz w:w="12240" w:h="15840"/>
          <w:pgMar w:header="719" w:footer="517" w:top="560" w:bottom="860" w:left="720" w:right="480"/>
          <w:cols w:num="3" w:equalWidth="0">
            <w:col w:w="2973" w:space="40"/>
            <w:col w:w="1836" w:space="39"/>
            <w:col w:w="6152"/>
          </w:cols>
        </w:sectPr>
      </w:pPr>
    </w:p>
    <w:p>
      <w:pPr>
        <w:tabs>
          <w:tab w:pos="912" w:val="left" w:leader="none"/>
          <w:tab w:pos="1815" w:val="left" w:leader="none"/>
          <w:tab w:pos="3718" w:val="left" w:leader="none"/>
        </w:tabs>
        <w:spacing w:line="109" w:lineRule="exact" w:before="0"/>
        <w:ind w:left="420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type w:val="continuous"/>
          <w:pgSz w:w="12240" w:h="15840"/>
          <w:pgMar w:header="719" w:footer="517" w:top="560" w:bottom="860" w:left="720" w:right="480"/>
        </w:sectPr>
      </w:pP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line="280" w:lineRule="atLeast" w:before="207"/>
        <w:ind w:left="720" w:right="36"/>
      </w:pPr>
      <w:r>
        <w:rPr>
          <w:spacing w:val="-2"/>
        </w:rPr>
        <w:t>Joint</w:t>
      </w:r>
      <w:r>
        <w:rPr>
          <w:spacing w:val="-13"/>
        </w:rPr>
        <w:t> </w:t>
      </w:r>
      <w:r>
        <w:rPr>
          <w:spacing w:val="-1"/>
        </w:rPr>
        <w:t>Length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Baffle</w:t>
      </w:r>
      <w:r>
        <w:rPr>
          <w:spacing w:val="-57"/>
        </w:rPr>
        <w:t> </w:t>
      </w:r>
      <w:r>
        <w:rPr/>
        <w:t>&amp;</w:t>
      </w:r>
      <w:r>
        <w:rPr>
          <w:spacing w:val="-8"/>
        </w:rPr>
        <w:t> </w:t>
      </w:r>
      <w:r>
        <w:rPr/>
        <w:t>Shell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4" w:lineRule="exact" w:before="0"/>
        <w:ind w:left="1166" w:right="209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12"/>
          <w:sz w:val="24"/>
        </w:rPr>
        <w:t> </w:t>
      </w:r>
      <w:r>
        <w:rPr>
          <w:position w:val="5"/>
          <w:sz w:val="19"/>
        </w:rPr>
        <w:t>6</w:t>
      </w:r>
      <w:r>
        <w:rPr>
          <w:spacing w:val="34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line="240" w:lineRule="auto" w:before="0"/>
        <w:ind w:left="720" w:right="0" w:firstLine="0"/>
        <w:jc w:val="left"/>
        <w:rPr>
          <w:sz w:val="19"/>
        </w:rPr>
      </w:pPr>
      <w:r>
        <w:rPr/>
        <w:pict>
          <v:shape style="position:absolute;margin-left:246.779999pt;margin-top:12pt;width:21.75pt;height:14.75pt;mso-position-horizontal-relative:page;mso-position-vertical-relative:paragraph;z-index:-16208896" type="#_x0000_t202" id="docshape32" filled="false" stroked="false">
            <v:textbox inset="0,0,0,0">
              <w:txbxContent>
                <w:p>
                  <w:pPr>
                    <w:tabs>
                      <w:tab w:pos="341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L</w:t>
      </w:r>
      <w:r>
        <w:rPr>
          <w:position w:val="-7"/>
          <w:sz w:val="19"/>
        </w:rPr>
        <w:t>j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19"/>
          <w:position w:val="9"/>
          <w:sz w:val="24"/>
        </w:rPr>
        <w:t> </w:t>
      </w:r>
      <w:r>
        <w:rPr>
          <w:sz w:val="19"/>
        </w:rPr>
        <w:t>8</w:t>
      </w:r>
      <w:r>
        <w:rPr>
          <w:spacing w:val="39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34" w:lineRule="exact" w:before="0"/>
        <w:ind w:left="1166" w:right="208" w:firstLine="0"/>
        <w:jc w:val="center"/>
        <w:rPr>
          <w:sz w:val="19"/>
        </w:rPr>
      </w:pPr>
      <w:r>
        <w:rPr>
          <w:w w:val="105"/>
          <w:sz w:val="19"/>
        </w:rPr>
        <w:t>10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02"/>
      </w:pPr>
      <w:r>
        <w:rPr>
          <w:spacing w:val="-2"/>
        </w:rPr>
        <w:t>Joint</w:t>
      </w:r>
      <w:r>
        <w:rPr>
          <w:spacing w:val="-12"/>
        </w:rPr>
        <w:t> </w:t>
      </w:r>
      <w:r>
        <w:rPr>
          <w:spacing w:val="-2"/>
        </w:rPr>
        <w:t>doesn't</w:t>
      </w:r>
      <w:r>
        <w:rPr>
          <w:spacing w:val="-12"/>
        </w:rPr>
        <w:t> </w:t>
      </w:r>
      <w:r>
        <w:rPr>
          <w:spacing w:val="-2"/>
        </w:rPr>
        <w:t>include</w:t>
      </w:r>
      <w:r>
        <w:rPr>
          <w:spacing w:val="-9"/>
        </w:rPr>
        <w:t> </w:t>
      </w:r>
      <w:r>
        <w:rPr>
          <w:spacing w:val="-1"/>
        </w:rPr>
        <w:t>4:1</w:t>
      </w:r>
      <w:r>
        <w:rPr>
          <w:spacing w:val="-6"/>
        </w:rPr>
        <w:t> </w:t>
      </w:r>
      <w:r>
        <w:rPr>
          <w:spacing w:val="-1"/>
        </w:rPr>
        <w:t>taper.</w:t>
      </w:r>
    </w:p>
    <w:p>
      <w:pPr>
        <w:spacing w:after="0"/>
        <w:sectPr>
          <w:type w:val="continuous"/>
          <w:pgSz w:w="12240" w:h="15840"/>
          <w:pgMar w:header="719" w:footer="517" w:top="560" w:bottom="860" w:left="720" w:right="480"/>
          <w:cols w:num="3" w:equalWidth="0">
            <w:col w:w="2893" w:space="137"/>
            <w:col w:w="1848" w:space="39"/>
            <w:col w:w="6123"/>
          </w:cols>
        </w:sectPr>
      </w:pPr>
    </w:p>
    <w:p>
      <w:pPr>
        <w:tabs>
          <w:tab w:pos="341" w:val="left" w:leader="none"/>
        </w:tabs>
        <w:spacing w:line="109" w:lineRule="exact" w:before="0"/>
        <w:ind w:left="0" w:right="2172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sectPr>
      <w:type w:val="continuous"/>
      <w:pgSz w:w="12240" w:h="15840"/>
      <w:pgMar w:header="719" w:footer="517" w:top="560" w:bottom="860" w:left="7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entury">
    <w:altName w:val="Century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40979pt;margin-top:747.547302pt;width:28.95pt;height:12.65pt;mso-position-horizontal-relative:page;mso-position-vertical-relative:page;z-index:-16242688" type="#_x0000_t202" id="docshape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w w:val="105"/>
                    <w:sz w:val="19"/>
                  </w:rPr>
                  <w:t>Rev.0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755.166565pt;width:31pt;height:15.3pt;mso-position-horizontal-relative:page;mso-position-vertical-relative:page;z-index:-16240640" type="#_x0000_t202" id="docshape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Rev.0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940002pt;margin-top:755.166565pt;width:19pt;height:15.3pt;mso-position-horizontal-relative:page;mso-position-vertical-relative:page;z-index:-16240128" type="#_x0000_t202" id="docshape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34.961884pt;width:147.4pt;height:38.050pt;mso-position-horizontal-relative:page;mso-position-vertical-relative:page;z-index:-16242176" type="#_x0000_t202" id="docshape2" filled="false" stroked="false">
          <v:textbox inset="0,0,0,0">
            <w:txbxContent>
              <w:p>
                <w:pPr>
                  <w:spacing w:before="20"/>
                  <w:ind w:left="20" w:right="15" w:firstLine="0"/>
                  <w:jc w:val="left"/>
                  <w:rPr>
                    <w:rFonts w:ascii="Century"/>
                    <w:b/>
                    <w:sz w:val="20"/>
                  </w:rPr>
                </w:pPr>
                <w:r>
                  <w:rPr>
                    <w:rFonts w:ascii="Century"/>
                    <w:b/>
                    <w:sz w:val="20"/>
                  </w:rPr>
                  <w:t>FRP</w:t>
                </w:r>
                <w:r>
                  <w:rPr>
                    <w:rFonts w:ascii="Century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Composite</w:t>
                </w:r>
                <w:r>
                  <w:rPr>
                    <w:rFonts w:ascii="Century"/>
                    <w:b/>
                    <w:spacing w:val="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Services</w:t>
                </w:r>
                <w:r>
                  <w:rPr>
                    <w:rFonts w:ascii="Century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Composite</w:t>
                </w:r>
                <w:r>
                  <w:rPr>
                    <w:rFonts w:ascii="Century"/>
                    <w:b/>
                    <w:spacing w:val="1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Engineering</w:t>
                </w:r>
                <w:r>
                  <w:rPr>
                    <w:rFonts w:ascii="Century"/>
                    <w:b/>
                    <w:spacing w:val="1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Design</w:t>
                </w:r>
                <w:r>
                  <w:rPr>
                    <w:rFonts w:ascii="Century"/>
                    <w:b/>
                    <w:spacing w:val="-5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Finite</w:t>
                </w:r>
                <w:r>
                  <w:rPr>
                    <w:rFonts w:ascii="Century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Element</w:t>
                </w:r>
                <w:r>
                  <w:rPr>
                    <w:rFonts w:ascii="Century"/>
                    <w:b/>
                    <w:spacing w:val="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179993pt;margin-top:35.007442pt;width:55.6pt;height:12.85pt;mso-position-horizontal-relative:page;mso-position-vertical-relative:page;z-index:-16241664" type="#_x0000_t202" id="docshape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D2020-02-04</w:t>
                </w:r>
              </w:p>
            </w:txbxContent>
          </v:textbox>
          <w10:wrap type="none"/>
        </v:shape>
      </w:pict>
    </w:r>
    <w:r>
      <w:rPr/>
      <w:pict>
        <v:shape style="position:absolute;margin-left:448.044342pt;margin-top:35.007442pt;width:129.15pt;height:34.450pt;mso-position-horizontal-relative:page;mso-position-vertical-relative:page;z-index:-16241152" type="#_x0000_t202" id="docshape4" filled="false" stroked="false">
          <v:textbox inset="0,0,0,0">
            <w:txbxContent>
              <w:p>
                <w:pPr>
                  <w:spacing w:line="216" w:lineRule="exact" w:before="20"/>
                  <w:ind w:left="0" w:right="21" w:firstLine="0"/>
                  <w:jc w:val="right"/>
                  <w:rPr>
                    <w:rFonts w:ascii="Century"/>
                    <w:b/>
                    <w:sz w:val="18"/>
                  </w:rPr>
                </w:pPr>
                <w:hyperlink r:id="rId1">
                  <w:r>
                    <w:rPr>
                      <w:rFonts w:ascii="Century"/>
                      <w:b/>
                      <w:sz w:val="18"/>
                    </w:rPr>
                    <w:t>jdu@frpcompositeservices.com</w:t>
                  </w:r>
                </w:hyperlink>
              </w:p>
              <w:p>
                <w:pPr>
                  <w:spacing w:line="216" w:lineRule="exact" w:before="0"/>
                  <w:ind w:left="0" w:right="22" w:firstLine="0"/>
                  <w:jc w:val="righ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(o) 417-708-6651</w:t>
                </w:r>
              </w:p>
              <w:p>
                <w:pPr>
                  <w:spacing w:before="0"/>
                  <w:ind w:left="0" w:right="18" w:firstLine="0"/>
                  <w:jc w:val="righ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(c)</w:t>
                </w:r>
                <w:r>
                  <w:rPr>
                    <w:rFonts w:ascii="Century"/>
                    <w:b/>
                    <w:spacing w:val="14"/>
                    <w:sz w:val="18"/>
                  </w:rPr>
                  <w:t> </w:t>
                </w:r>
                <w:r>
                  <w:rPr>
                    <w:rFonts w:ascii="Century"/>
                    <w:b/>
                    <w:sz w:val="18"/>
                  </w:rPr>
                  <w:t>310-913-5502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"/>
      <w:lvlJc w:val="left"/>
      <w:pPr>
        <w:ind w:left="990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90"/>
        <w:jc w:val="left"/>
      </w:pPr>
      <w:rPr>
        <w:rFonts w:hint="default" w:ascii="Arial" w:hAnsi="Arial" w:eastAsia="Arial" w:cs="Arial"/>
        <w:b/>
        <w:bCs/>
        <w:i w:val="0"/>
        <w:iCs w:val="0"/>
        <w:spacing w:val="-7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3804" w:hanging="3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8" w:hanging="3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13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7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2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6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31" w:hanging="390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169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9" w:hanging="450"/>
        <w:jc w:val="left"/>
      </w:pPr>
      <w:rPr>
        <w:rFonts w:hint="default" w:ascii="Arial" w:hAnsi="Arial" w:eastAsia="Arial" w:cs="Arial"/>
        <w:b/>
        <w:bCs/>
        <w:i w:val="0"/>
        <w:iCs w:val="0"/>
        <w:spacing w:val="-7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3911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2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3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4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5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6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7" w:hanging="45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2"/>
      <w:ind w:left="600"/>
      <w:outlineLvl w:val="1"/>
    </w:pPr>
    <w:rPr>
      <w:rFonts w:ascii="Times New Roman" w:hAnsi="Times New Roman" w:eastAsia="Times New Roman" w:cs="Times New Roman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spacing w:before="100"/>
      <w:ind w:left="720"/>
      <w:outlineLvl w:val="2"/>
    </w:pPr>
    <w:rPr>
      <w:rFonts w:ascii="Century" w:hAnsi="Century" w:eastAsia="Century" w:cs="Century"/>
      <w:b/>
      <w:bCs/>
      <w:sz w:val="27"/>
      <w:szCs w:val="27"/>
    </w:rPr>
  </w:style>
  <w:style w:styleId="Title" w:type="paragraph">
    <w:name w:val="Title"/>
    <w:basedOn w:val="Normal"/>
    <w:uiPriority w:val="1"/>
    <w:qFormat/>
    <w:pPr>
      <w:spacing w:before="220"/>
      <w:ind w:right="439"/>
      <w:jc w:val="center"/>
    </w:pPr>
    <w:rPr>
      <w:rFonts w:ascii="Times New Roman" w:hAnsi="Times New Roman" w:eastAsia="Times New Roman" w:cs="Times New Roman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>
      <w:ind w:left="990" w:hanging="39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jdu@frpcompositeservices.com" TargetMode="Externa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u@frpcompositeservice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2021-09-08T17:01:32Z</dcterms:created>
  <dcterms:modified xsi:type="dcterms:W3CDTF">2021-09-08T17:01:32Z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LastSaved">
    <vt:filetime>2021-09-08T00:00:00Z</vt:filetime>
  </property>
</Properties>
</file>